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900" w:rsidRDefault="004D0900">
      <w:pPr>
        <w:tabs>
          <w:tab w:val="left" w:pos="7546"/>
        </w:tabs>
        <w:ind w:left="731"/>
        <w:rPr>
          <w:sz w:val="28"/>
        </w:rPr>
      </w:pPr>
    </w:p>
    <w:p w:rsidR="009D35A9" w:rsidRDefault="009D35A9" w:rsidP="009D35A9">
      <w:pPr>
        <w:spacing w:line="259" w:lineRule="auto"/>
        <w:ind w:right="600"/>
        <w:jc w:val="center"/>
        <w:rPr>
          <w:b/>
        </w:rPr>
      </w:pPr>
    </w:p>
    <w:p w:rsidR="009D35A9" w:rsidRDefault="009D35A9" w:rsidP="009D35A9">
      <w:pPr>
        <w:spacing w:line="259" w:lineRule="auto"/>
        <w:ind w:right="600"/>
        <w:jc w:val="center"/>
        <w:rPr>
          <w:b/>
        </w:rPr>
      </w:pPr>
    </w:p>
    <w:p w:rsidR="009D35A9" w:rsidRDefault="009D35A9" w:rsidP="009D35A9">
      <w:pPr>
        <w:spacing w:line="259" w:lineRule="auto"/>
        <w:ind w:right="600"/>
        <w:jc w:val="center"/>
        <w:rPr>
          <w:b/>
        </w:rPr>
      </w:pPr>
    </w:p>
    <w:p w:rsidR="009D35A9" w:rsidRDefault="009D35A9" w:rsidP="009D35A9">
      <w:pPr>
        <w:spacing w:line="259" w:lineRule="auto"/>
        <w:ind w:right="600"/>
        <w:jc w:val="center"/>
        <w:rPr>
          <w:b/>
        </w:rPr>
      </w:pPr>
    </w:p>
    <w:p w:rsidR="009D35A9" w:rsidRDefault="009D35A9" w:rsidP="009D35A9">
      <w:pPr>
        <w:spacing w:line="259" w:lineRule="auto"/>
        <w:ind w:right="600"/>
        <w:jc w:val="center"/>
        <w:rPr>
          <w:b/>
        </w:rPr>
      </w:pPr>
    </w:p>
    <w:p w:rsidR="009D35A9" w:rsidRPr="00DB6FAB" w:rsidRDefault="009D35A9" w:rsidP="009D35A9">
      <w:pPr>
        <w:spacing w:line="259" w:lineRule="auto"/>
        <w:ind w:right="600"/>
        <w:jc w:val="center"/>
        <w:rPr>
          <w:b/>
        </w:rPr>
      </w:pPr>
      <w:r w:rsidRPr="00DB6FAB">
        <w:rPr>
          <w:b/>
        </w:rPr>
        <w:t>УПРАВЛЕНИЕ ОБРАЗОВАНИЯ АДМИНИСТРАЦИИ КАМЕНСКОГО РАЙОНА ПЕНЗЕНСКОЙ ОБЛАСТИ</w:t>
      </w:r>
    </w:p>
    <w:p w:rsidR="009D35A9" w:rsidRPr="00E17FF2" w:rsidRDefault="009D35A9" w:rsidP="009D35A9">
      <w:pPr>
        <w:spacing w:line="259" w:lineRule="auto"/>
        <w:ind w:left="327" w:right="290"/>
        <w:jc w:val="center"/>
        <w:rPr>
          <w:sz w:val="28"/>
          <w:szCs w:val="28"/>
        </w:rPr>
      </w:pPr>
      <w:r w:rsidRPr="00E17FF2">
        <w:rPr>
          <w:b/>
          <w:sz w:val="28"/>
          <w:szCs w:val="28"/>
        </w:rPr>
        <w:t>Муниципальное общеобразовательное учреждение</w:t>
      </w:r>
    </w:p>
    <w:p w:rsidR="009D35A9" w:rsidRDefault="009D35A9" w:rsidP="009D35A9">
      <w:pPr>
        <w:spacing w:after="47" w:line="259" w:lineRule="auto"/>
        <w:ind w:left="696" w:hanging="10"/>
        <w:jc w:val="center"/>
        <w:rPr>
          <w:b/>
          <w:sz w:val="28"/>
          <w:szCs w:val="28"/>
        </w:rPr>
      </w:pPr>
      <w:r w:rsidRPr="00E17FF2">
        <w:rPr>
          <w:b/>
          <w:sz w:val="28"/>
          <w:szCs w:val="28"/>
        </w:rPr>
        <w:t>средняя общеобразовательная школа № 8 г</w:t>
      </w:r>
      <w:proofErr w:type="gramStart"/>
      <w:r w:rsidRPr="00E17FF2">
        <w:rPr>
          <w:b/>
          <w:sz w:val="28"/>
          <w:szCs w:val="28"/>
        </w:rPr>
        <w:t>.К</w:t>
      </w:r>
      <w:proofErr w:type="gramEnd"/>
      <w:r w:rsidRPr="00E17FF2">
        <w:rPr>
          <w:b/>
          <w:sz w:val="28"/>
          <w:szCs w:val="28"/>
        </w:rPr>
        <w:t>аменки Пензенской области</w:t>
      </w:r>
    </w:p>
    <w:p w:rsidR="004D0900" w:rsidRDefault="004D0900">
      <w:pPr>
        <w:rPr>
          <w:sz w:val="28"/>
        </w:rPr>
      </w:pPr>
    </w:p>
    <w:p w:rsidR="009D35A9" w:rsidRDefault="009D35A9">
      <w:pPr>
        <w:rPr>
          <w:sz w:val="28"/>
        </w:rPr>
      </w:pPr>
    </w:p>
    <w:p w:rsidR="009D35A9" w:rsidRDefault="009D35A9">
      <w:pPr>
        <w:rPr>
          <w:sz w:val="28"/>
        </w:rPr>
      </w:pPr>
    </w:p>
    <w:p w:rsidR="000A3038" w:rsidRDefault="000A3038" w:rsidP="000A3038">
      <w:pPr>
        <w:rPr>
          <w:sz w:val="28"/>
        </w:rPr>
      </w:pPr>
      <w:proofErr w:type="gramStart"/>
      <w:r>
        <w:rPr>
          <w:sz w:val="28"/>
        </w:rPr>
        <w:t>Принято на педагогическом совете                                    УТВЕРЖДЕНО</w:t>
      </w:r>
      <w:proofErr w:type="gramEnd"/>
    </w:p>
    <w:p w:rsidR="000A3038" w:rsidRDefault="000A3038" w:rsidP="000A3038">
      <w:pPr>
        <w:rPr>
          <w:sz w:val="28"/>
        </w:rPr>
      </w:pPr>
      <w:r>
        <w:rPr>
          <w:sz w:val="28"/>
        </w:rPr>
        <w:t>12.01.2026 г. протокол №3                                  приказом директора МОУ СОШ №8</w:t>
      </w:r>
    </w:p>
    <w:p w:rsidR="000A3038" w:rsidRDefault="000A3038" w:rsidP="000A3038">
      <w:pPr>
        <w:rPr>
          <w:sz w:val="28"/>
        </w:rPr>
      </w:pPr>
      <w:r>
        <w:rPr>
          <w:sz w:val="28"/>
        </w:rPr>
        <w:t>от 12.01.2026.                                                       №6 от 12.01.2026 г.</w:t>
      </w:r>
    </w:p>
    <w:p w:rsidR="000A3038" w:rsidRDefault="000A3038" w:rsidP="000A3038">
      <w:pPr>
        <w:rPr>
          <w:sz w:val="28"/>
        </w:rPr>
      </w:pPr>
    </w:p>
    <w:p w:rsidR="000A3038" w:rsidRDefault="000A3038" w:rsidP="000A3038">
      <w:pPr>
        <w:jc w:val="center"/>
        <w:rPr>
          <w:sz w:val="28"/>
        </w:rPr>
      </w:pPr>
    </w:p>
    <w:p w:rsidR="009D35A9" w:rsidRDefault="009D35A9">
      <w:pPr>
        <w:rPr>
          <w:sz w:val="28"/>
        </w:rPr>
      </w:pPr>
    </w:p>
    <w:p w:rsidR="009D35A9" w:rsidRDefault="009D35A9">
      <w:pPr>
        <w:rPr>
          <w:sz w:val="28"/>
        </w:rPr>
      </w:pPr>
    </w:p>
    <w:p w:rsidR="009D35A9" w:rsidRDefault="009D35A9">
      <w:pPr>
        <w:rPr>
          <w:sz w:val="28"/>
        </w:rPr>
      </w:pPr>
    </w:p>
    <w:p w:rsidR="009D35A9" w:rsidRPr="009D35A9" w:rsidRDefault="009D35A9" w:rsidP="000A3038">
      <w:pPr>
        <w:ind w:left="2143" w:right="1847" w:hanging="56"/>
        <w:jc w:val="center"/>
        <w:rPr>
          <w:b/>
          <w:sz w:val="32"/>
          <w:szCs w:val="32"/>
        </w:rPr>
      </w:pPr>
      <w:r w:rsidRPr="009D35A9">
        <w:rPr>
          <w:b/>
          <w:sz w:val="32"/>
          <w:szCs w:val="32"/>
        </w:rPr>
        <w:t>Положение</w:t>
      </w:r>
      <w:r w:rsidRPr="009D35A9">
        <w:rPr>
          <w:b/>
          <w:spacing w:val="-8"/>
          <w:sz w:val="32"/>
          <w:szCs w:val="32"/>
        </w:rPr>
        <w:t xml:space="preserve"> </w:t>
      </w:r>
      <w:r w:rsidRPr="009D35A9">
        <w:rPr>
          <w:b/>
          <w:sz w:val="32"/>
          <w:szCs w:val="32"/>
        </w:rPr>
        <w:t>о</w:t>
      </w:r>
      <w:r w:rsidRPr="009D35A9">
        <w:rPr>
          <w:b/>
          <w:spacing w:val="-7"/>
          <w:sz w:val="32"/>
          <w:szCs w:val="32"/>
        </w:rPr>
        <w:t xml:space="preserve"> </w:t>
      </w:r>
      <w:r w:rsidRPr="009D35A9">
        <w:rPr>
          <w:b/>
          <w:sz w:val="32"/>
          <w:szCs w:val="32"/>
        </w:rPr>
        <w:t>мониторинге</w:t>
      </w:r>
      <w:r w:rsidRPr="009D35A9">
        <w:rPr>
          <w:b/>
          <w:spacing w:val="-8"/>
          <w:sz w:val="32"/>
          <w:szCs w:val="32"/>
        </w:rPr>
        <w:t xml:space="preserve"> </w:t>
      </w:r>
      <w:r w:rsidRPr="009D35A9">
        <w:rPr>
          <w:b/>
          <w:sz w:val="32"/>
          <w:szCs w:val="32"/>
        </w:rPr>
        <w:t>качества</w:t>
      </w:r>
      <w:r w:rsidRPr="009D35A9">
        <w:rPr>
          <w:b/>
          <w:spacing w:val="-7"/>
          <w:sz w:val="32"/>
          <w:szCs w:val="32"/>
        </w:rPr>
        <w:t xml:space="preserve"> </w:t>
      </w:r>
      <w:r w:rsidRPr="009D35A9">
        <w:rPr>
          <w:b/>
          <w:sz w:val="32"/>
          <w:szCs w:val="32"/>
        </w:rPr>
        <w:t>системы</w:t>
      </w:r>
      <w:r w:rsidRPr="009D35A9">
        <w:rPr>
          <w:b/>
          <w:spacing w:val="-7"/>
          <w:sz w:val="32"/>
          <w:szCs w:val="32"/>
        </w:rPr>
        <w:t xml:space="preserve"> </w:t>
      </w:r>
      <w:r w:rsidRPr="009D35A9">
        <w:rPr>
          <w:b/>
          <w:sz w:val="32"/>
          <w:szCs w:val="32"/>
        </w:rPr>
        <w:t>образования</w:t>
      </w:r>
      <w:r w:rsidR="000A3038">
        <w:rPr>
          <w:b/>
          <w:sz w:val="32"/>
          <w:szCs w:val="32"/>
        </w:rPr>
        <w:t xml:space="preserve"> Муниципального общеобразовательного учреждения средней общеобразовательной школы №8 г</w:t>
      </w:r>
      <w:proofErr w:type="gramStart"/>
      <w:r w:rsidR="000A3038">
        <w:rPr>
          <w:b/>
          <w:sz w:val="32"/>
          <w:szCs w:val="32"/>
        </w:rPr>
        <w:t>.К</w:t>
      </w:r>
      <w:proofErr w:type="gramEnd"/>
      <w:r w:rsidR="000A3038">
        <w:rPr>
          <w:b/>
          <w:sz w:val="32"/>
          <w:szCs w:val="32"/>
        </w:rPr>
        <w:t>аменки</w:t>
      </w:r>
    </w:p>
    <w:p w:rsidR="009D35A9" w:rsidRPr="009D35A9" w:rsidRDefault="009D35A9" w:rsidP="000A3038">
      <w:pPr>
        <w:jc w:val="center"/>
        <w:rPr>
          <w:sz w:val="32"/>
          <w:szCs w:val="32"/>
        </w:rPr>
      </w:pPr>
    </w:p>
    <w:p w:rsidR="009D35A9" w:rsidRDefault="009D35A9" w:rsidP="000A3038">
      <w:pPr>
        <w:jc w:val="center"/>
        <w:rPr>
          <w:sz w:val="28"/>
        </w:rPr>
      </w:pPr>
    </w:p>
    <w:p w:rsidR="000A3038" w:rsidRDefault="000A3038" w:rsidP="000A3038">
      <w:pPr>
        <w:jc w:val="center"/>
        <w:rPr>
          <w:sz w:val="28"/>
        </w:rPr>
      </w:pPr>
    </w:p>
    <w:p w:rsidR="000A3038" w:rsidRDefault="000A3038" w:rsidP="000A3038">
      <w:pPr>
        <w:jc w:val="center"/>
        <w:rPr>
          <w:sz w:val="28"/>
        </w:rPr>
      </w:pPr>
    </w:p>
    <w:p w:rsidR="000A3038" w:rsidRDefault="000A3038" w:rsidP="000A3038">
      <w:pPr>
        <w:jc w:val="center"/>
        <w:rPr>
          <w:sz w:val="28"/>
        </w:rPr>
      </w:pPr>
    </w:p>
    <w:p w:rsidR="000A3038" w:rsidRDefault="000A3038" w:rsidP="000A3038">
      <w:pPr>
        <w:jc w:val="center"/>
        <w:rPr>
          <w:sz w:val="28"/>
        </w:rPr>
      </w:pPr>
    </w:p>
    <w:p w:rsidR="000A3038" w:rsidRDefault="000A3038" w:rsidP="000A3038">
      <w:pPr>
        <w:rPr>
          <w:sz w:val="28"/>
        </w:rPr>
      </w:pPr>
    </w:p>
    <w:p w:rsidR="000A3038" w:rsidRDefault="000A3038" w:rsidP="000A3038">
      <w:pPr>
        <w:jc w:val="center"/>
        <w:rPr>
          <w:sz w:val="28"/>
        </w:rPr>
      </w:pPr>
    </w:p>
    <w:p w:rsidR="000A3038" w:rsidRDefault="000A3038" w:rsidP="000A3038">
      <w:pPr>
        <w:jc w:val="center"/>
        <w:rPr>
          <w:sz w:val="28"/>
        </w:rPr>
      </w:pPr>
    </w:p>
    <w:p w:rsidR="000A3038" w:rsidRDefault="000A3038" w:rsidP="000A3038">
      <w:pPr>
        <w:jc w:val="center"/>
        <w:rPr>
          <w:sz w:val="28"/>
        </w:rPr>
      </w:pPr>
    </w:p>
    <w:p w:rsidR="000A3038" w:rsidRDefault="000A3038" w:rsidP="000A3038">
      <w:pPr>
        <w:jc w:val="center"/>
        <w:rPr>
          <w:sz w:val="28"/>
        </w:rPr>
      </w:pPr>
    </w:p>
    <w:p w:rsidR="000A3038" w:rsidRDefault="000A3038" w:rsidP="000A3038">
      <w:pPr>
        <w:jc w:val="center"/>
        <w:rPr>
          <w:sz w:val="28"/>
        </w:rPr>
      </w:pPr>
    </w:p>
    <w:p w:rsidR="000A3038" w:rsidRDefault="000A3038" w:rsidP="000A3038">
      <w:pPr>
        <w:jc w:val="center"/>
        <w:rPr>
          <w:sz w:val="28"/>
        </w:rPr>
      </w:pPr>
    </w:p>
    <w:p w:rsidR="000A3038" w:rsidRDefault="000A3038" w:rsidP="000A3038">
      <w:pPr>
        <w:jc w:val="center"/>
        <w:rPr>
          <w:sz w:val="28"/>
        </w:rPr>
      </w:pPr>
    </w:p>
    <w:p w:rsidR="000A3038" w:rsidRPr="000A3038" w:rsidRDefault="000A3038" w:rsidP="000A3038">
      <w:pPr>
        <w:jc w:val="center"/>
        <w:rPr>
          <w:b/>
          <w:sz w:val="28"/>
        </w:rPr>
      </w:pPr>
      <w:r w:rsidRPr="000A3038">
        <w:rPr>
          <w:b/>
          <w:sz w:val="28"/>
        </w:rPr>
        <w:t>КАМЕНКА</w:t>
      </w:r>
    </w:p>
    <w:p w:rsidR="000A3038" w:rsidRPr="000A3038" w:rsidRDefault="000A3038" w:rsidP="000A3038">
      <w:pPr>
        <w:jc w:val="center"/>
        <w:rPr>
          <w:b/>
          <w:sz w:val="28"/>
        </w:rPr>
      </w:pPr>
      <w:r w:rsidRPr="000A3038">
        <w:rPr>
          <w:b/>
          <w:sz w:val="28"/>
        </w:rPr>
        <w:t>2026</w:t>
      </w:r>
    </w:p>
    <w:p w:rsidR="009D35A9" w:rsidRDefault="009D35A9" w:rsidP="009D35A9">
      <w:pPr>
        <w:rPr>
          <w:sz w:val="28"/>
        </w:rPr>
        <w:sectPr w:rsidR="009D35A9">
          <w:type w:val="continuous"/>
          <w:pgSz w:w="11900" w:h="16840"/>
          <w:pgMar w:top="500" w:right="283" w:bottom="280" w:left="1275" w:header="720" w:footer="720" w:gutter="0"/>
          <w:cols w:space="720"/>
        </w:sectPr>
      </w:pPr>
    </w:p>
    <w:p w:rsidR="004D0900" w:rsidRDefault="004D0900">
      <w:pPr>
        <w:tabs>
          <w:tab w:val="left" w:pos="1854"/>
        </w:tabs>
        <w:ind w:right="553"/>
        <w:jc w:val="right"/>
        <w:rPr>
          <w:b/>
          <w:sz w:val="24"/>
        </w:rPr>
      </w:pPr>
    </w:p>
    <w:p w:rsidR="004D0900" w:rsidRDefault="004D0900">
      <w:pPr>
        <w:pStyle w:val="a3"/>
        <w:ind w:left="0"/>
        <w:jc w:val="left"/>
        <w:rPr>
          <w:b/>
        </w:rPr>
      </w:pPr>
    </w:p>
    <w:p w:rsidR="004D0900" w:rsidRDefault="004D0900">
      <w:pPr>
        <w:pStyle w:val="a3"/>
        <w:ind w:left="0"/>
        <w:jc w:val="left"/>
        <w:rPr>
          <w:b/>
        </w:rPr>
      </w:pPr>
    </w:p>
    <w:p w:rsidR="004D0900" w:rsidRDefault="001B7EFB">
      <w:pPr>
        <w:pStyle w:val="a4"/>
        <w:numPr>
          <w:ilvl w:val="0"/>
          <w:numId w:val="7"/>
        </w:numPr>
        <w:tabs>
          <w:tab w:val="left" w:pos="4198"/>
        </w:tabs>
        <w:spacing w:before="1" w:line="274" w:lineRule="exact"/>
        <w:jc w:val="both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>положения</w:t>
      </w:r>
    </w:p>
    <w:p w:rsidR="004D0900" w:rsidRDefault="001B7EFB">
      <w:pPr>
        <w:pStyle w:val="a4"/>
        <w:numPr>
          <w:ilvl w:val="1"/>
          <w:numId w:val="7"/>
        </w:numPr>
        <w:tabs>
          <w:tab w:val="left" w:pos="521"/>
        </w:tabs>
        <w:ind w:right="533" w:firstLine="0"/>
      </w:pPr>
      <w:r>
        <w:rPr>
          <w:sz w:val="24"/>
        </w:rPr>
        <w:t>Настоящее Положение о мониторинге определяет</w:t>
      </w:r>
      <w:r>
        <w:rPr>
          <w:spacing w:val="40"/>
          <w:sz w:val="24"/>
        </w:rPr>
        <w:t xml:space="preserve"> </w:t>
      </w:r>
      <w:r>
        <w:rPr>
          <w:sz w:val="24"/>
        </w:rPr>
        <w:t>цели,</w:t>
      </w:r>
      <w:r>
        <w:rPr>
          <w:spacing w:val="40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40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40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40"/>
          <w:sz w:val="24"/>
        </w:rPr>
        <w:t xml:space="preserve"> </w:t>
      </w:r>
      <w:r w:rsidR="000A3038">
        <w:rPr>
          <w:sz w:val="24"/>
        </w:rPr>
        <w:t>системы мониторинга в М</w:t>
      </w:r>
      <w:r>
        <w:rPr>
          <w:sz w:val="24"/>
        </w:rPr>
        <w:t>униципальном</w:t>
      </w:r>
      <w:r w:rsidR="000A3038">
        <w:rPr>
          <w:sz w:val="24"/>
        </w:rPr>
        <w:t xml:space="preserve"> общеобразовательном учреждении средняя общеобразовательная школа №8 г</w:t>
      </w:r>
      <w:proofErr w:type="gramStart"/>
      <w:r w:rsidR="000A3038">
        <w:rPr>
          <w:sz w:val="24"/>
        </w:rPr>
        <w:t>.К</w:t>
      </w:r>
      <w:proofErr w:type="gramEnd"/>
      <w:r w:rsidR="000A3038">
        <w:rPr>
          <w:sz w:val="24"/>
        </w:rPr>
        <w:t>аменки (далее – школа</w:t>
      </w:r>
      <w:r>
        <w:rPr>
          <w:sz w:val="24"/>
        </w:rPr>
        <w:t>), определяет объекты и основные направления, регулирует его организацию и проведение.</w:t>
      </w:r>
    </w:p>
    <w:p w:rsidR="00B86B5C" w:rsidRPr="00B86B5C" w:rsidRDefault="001B7EFB" w:rsidP="00B86B5C">
      <w:pPr>
        <w:pStyle w:val="a4"/>
        <w:numPr>
          <w:ilvl w:val="0"/>
          <w:numId w:val="9"/>
        </w:numPr>
        <w:tabs>
          <w:tab w:val="left" w:pos="1025"/>
        </w:tabs>
        <w:spacing w:before="1"/>
        <w:ind w:left="1025" w:hanging="174"/>
        <w:rPr>
          <w:sz w:val="24"/>
        </w:rPr>
      </w:pPr>
      <w:r>
        <w:t>Положение</w:t>
      </w:r>
      <w:r>
        <w:rPr>
          <w:spacing w:val="40"/>
        </w:rPr>
        <w:t xml:space="preserve"> </w:t>
      </w:r>
      <w:r>
        <w:t>разработано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соответствии</w:t>
      </w:r>
    </w:p>
    <w:p w:rsidR="00B86B5C" w:rsidRPr="00B86B5C" w:rsidRDefault="001B7EFB" w:rsidP="00B86B5C">
      <w:pPr>
        <w:pStyle w:val="a4"/>
        <w:numPr>
          <w:ilvl w:val="0"/>
          <w:numId w:val="9"/>
        </w:numPr>
        <w:tabs>
          <w:tab w:val="left" w:pos="1025"/>
        </w:tabs>
        <w:spacing w:before="1"/>
        <w:ind w:left="1025" w:hanging="174"/>
        <w:rPr>
          <w:sz w:val="24"/>
        </w:rPr>
      </w:pP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Федеральным</w:t>
      </w:r>
      <w:r>
        <w:rPr>
          <w:spacing w:val="40"/>
        </w:rPr>
        <w:t xml:space="preserve"> </w:t>
      </w:r>
      <w:r>
        <w:t>законом</w:t>
      </w:r>
      <w:r>
        <w:rPr>
          <w:spacing w:val="40"/>
        </w:rPr>
        <w:t xml:space="preserve"> </w:t>
      </w:r>
      <w:r>
        <w:t>«Об</w:t>
      </w:r>
      <w:r>
        <w:rPr>
          <w:spacing w:val="40"/>
        </w:rPr>
        <w:t xml:space="preserve"> </w:t>
      </w:r>
      <w:r>
        <w:t>образовании</w:t>
      </w:r>
      <w:r>
        <w:rPr>
          <w:spacing w:val="40"/>
        </w:rPr>
        <w:t xml:space="preserve"> </w:t>
      </w:r>
      <w:r w:rsidR="00B86B5C">
        <w:t>в РФ»,</w:t>
      </w:r>
    </w:p>
    <w:p w:rsidR="00B86B5C" w:rsidRPr="00B86B5C" w:rsidRDefault="001B7EFB" w:rsidP="00B86B5C">
      <w:pPr>
        <w:pStyle w:val="a4"/>
        <w:numPr>
          <w:ilvl w:val="0"/>
          <w:numId w:val="9"/>
        </w:numPr>
        <w:tabs>
          <w:tab w:val="left" w:pos="1025"/>
        </w:tabs>
        <w:spacing w:before="1"/>
        <w:ind w:left="1025" w:hanging="174"/>
        <w:rPr>
          <w:sz w:val="24"/>
        </w:rPr>
      </w:pPr>
      <w:r>
        <w:t xml:space="preserve">приказом </w:t>
      </w:r>
      <w:proofErr w:type="spellStart"/>
      <w:r>
        <w:t>Минобрнауки</w:t>
      </w:r>
      <w:proofErr w:type="spellEnd"/>
      <w:r>
        <w:t xml:space="preserve"> РФ от 15.01.2014 № 14 «Об утверждении показателей м</w:t>
      </w:r>
      <w:r w:rsidR="00B86B5C">
        <w:t>ониторинга системы образования»,</w:t>
      </w:r>
      <w:r w:rsidR="00B86B5C" w:rsidRPr="00B86B5C">
        <w:rPr>
          <w:sz w:val="24"/>
        </w:rPr>
        <w:t xml:space="preserve"> </w:t>
      </w:r>
      <w:r w:rsidR="00B86B5C">
        <w:rPr>
          <w:sz w:val="24"/>
        </w:rPr>
        <w:t>Постановление</w:t>
      </w:r>
      <w:r w:rsidR="00B86B5C">
        <w:rPr>
          <w:spacing w:val="32"/>
          <w:sz w:val="24"/>
        </w:rPr>
        <w:t xml:space="preserve"> </w:t>
      </w:r>
      <w:r w:rsidR="00B86B5C">
        <w:rPr>
          <w:sz w:val="24"/>
        </w:rPr>
        <w:t>Правительства</w:t>
      </w:r>
      <w:r w:rsidR="00B86B5C">
        <w:rPr>
          <w:spacing w:val="33"/>
          <w:sz w:val="24"/>
        </w:rPr>
        <w:t xml:space="preserve"> </w:t>
      </w:r>
      <w:r w:rsidR="00B86B5C">
        <w:rPr>
          <w:sz w:val="24"/>
        </w:rPr>
        <w:t>Российской</w:t>
      </w:r>
      <w:r w:rsidR="00B86B5C">
        <w:rPr>
          <w:spacing w:val="32"/>
          <w:sz w:val="24"/>
        </w:rPr>
        <w:t xml:space="preserve"> </w:t>
      </w:r>
      <w:r w:rsidR="00B86B5C">
        <w:rPr>
          <w:sz w:val="24"/>
        </w:rPr>
        <w:t>Федерации</w:t>
      </w:r>
      <w:r w:rsidR="00B86B5C">
        <w:rPr>
          <w:spacing w:val="34"/>
          <w:sz w:val="24"/>
        </w:rPr>
        <w:t xml:space="preserve"> </w:t>
      </w:r>
      <w:r w:rsidR="00B86B5C">
        <w:rPr>
          <w:sz w:val="24"/>
        </w:rPr>
        <w:t>от</w:t>
      </w:r>
      <w:r w:rsidR="00B86B5C">
        <w:rPr>
          <w:spacing w:val="34"/>
          <w:sz w:val="24"/>
        </w:rPr>
        <w:t xml:space="preserve"> </w:t>
      </w:r>
      <w:r w:rsidR="00B86B5C">
        <w:rPr>
          <w:sz w:val="24"/>
        </w:rPr>
        <w:t>30</w:t>
      </w:r>
      <w:r w:rsidR="00B86B5C">
        <w:rPr>
          <w:spacing w:val="33"/>
          <w:sz w:val="24"/>
        </w:rPr>
        <w:t xml:space="preserve"> </w:t>
      </w:r>
      <w:r w:rsidR="00B86B5C">
        <w:rPr>
          <w:sz w:val="24"/>
        </w:rPr>
        <w:t>апреля</w:t>
      </w:r>
      <w:r w:rsidR="00B86B5C">
        <w:rPr>
          <w:spacing w:val="33"/>
          <w:sz w:val="24"/>
        </w:rPr>
        <w:t xml:space="preserve"> </w:t>
      </w:r>
      <w:r w:rsidR="00B86B5C">
        <w:rPr>
          <w:sz w:val="24"/>
        </w:rPr>
        <w:t>2024</w:t>
      </w:r>
      <w:r w:rsidR="00B86B5C">
        <w:rPr>
          <w:spacing w:val="33"/>
          <w:sz w:val="24"/>
        </w:rPr>
        <w:t xml:space="preserve"> </w:t>
      </w:r>
      <w:r w:rsidR="00B86B5C">
        <w:rPr>
          <w:sz w:val="24"/>
        </w:rPr>
        <w:t>г.</w:t>
      </w:r>
      <w:r w:rsidR="00B86B5C">
        <w:rPr>
          <w:spacing w:val="33"/>
          <w:sz w:val="24"/>
        </w:rPr>
        <w:t xml:space="preserve"> </w:t>
      </w:r>
      <w:r w:rsidR="00B86B5C">
        <w:rPr>
          <w:sz w:val="24"/>
        </w:rPr>
        <w:t>№</w:t>
      </w:r>
      <w:r w:rsidR="00B86B5C">
        <w:rPr>
          <w:spacing w:val="33"/>
          <w:sz w:val="24"/>
        </w:rPr>
        <w:t xml:space="preserve"> </w:t>
      </w:r>
      <w:r w:rsidR="00B86B5C">
        <w:rPr>
          <w:spacing w:val="-5"/>
          <w:sz w:val="24"/>
        </w:rPr>
        <w:t>556</w:t>
      </w:r>
    </w:p>
    <w:p w:rsidR="00B86B5C" w:rsidRDefault="00B86B5C" w:rsidP="00B86B5C">
      <w:pPr>
        <w:pStyle w:val="a4"/>
        <w:numPr>
          <w:ilvl w:val="0"/>
          <w:numId w:val="9"/>
        </w:numPr>
        <w:tabs>
          <w:tab w:val="left" w:pos="1024"/>
        </w:tabs>
        <w:ind w:right="432" w:firstLine="707"/>
        <w:rPr>
          <w:sz w:val="24"/>
        </w:rPr>
      </w:pPr>
      <w:r>
        <w:rPr>
          <w:sz w:val="24"/>
        </w:rPr>
        <w:t xml:space="preserve">Приказ </w:t>
      </w: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от 14.06.2013 № 462 «Об утверждении Порядка проведения </w:t>
      </w:r>
      <w:proofErr w:type="spellStart"/>
      <w:r>
        <w:rPr>
          <w:sz w:val="24"/>
        </w:rPr>
        <w:t>самообследования</w:t>
      </w:r>
      <w:proofErr w:type="spellEnd"/>
      <w:r>
        <w:rPr>
          <w:sz w:val="24"/>
        </w:rPr>
        <w:t xml:space="preserve"> образовательной организацией»</w:t>
      </w:r>
      <w:r>
        <w:rPr>
          <w:spacing w:val="-3"/>
          <w:sz w:val="24"/>
        </w:rPr>
        <w:t xml:space="preserve"> </w:t>
      </w:r>
      <w:r>
        <w:rPr>
          <w:sz w:val="24"/>
        </w:rPr>
        <w:t>(с изменениями на 14 декабря 2017 года);</w:t>
      </w:r>
    </w:p>
    <w:p w:rsidR="004D0900" w:rsidRPr="007B7F9F" w:rsidRDefault="00B86B5C" w:rsidP="00B86B5C">
      <w:pPr>
        <w:pStyle w:val="a4"/>
        <w:numPr>
          <w:ilvl w:val="0"/>
          <w:numId w:val="9"/>
        </w:numPr>
        <w:tabs>
          <w:tab w:val="left" w:pos="1025"/>
        </w:tabs>
        <w:spacing w:before="1"/>
        <w:ind w:left="1025" w:hanging="174"/>
        <w:rPr>
          <w:sz w:val="24"/>
        </w:rPr>
      </w:pPr>
      <w:r>
        <w:t>«Об утверждении перечня мероприятий по оценке качества образования и Правил проведения мероприятий по оценке качества образования;</w:t>
      </w:r>
    </w:p>
    <w:p w:rsidR="007B7F9F" w:rsidRPr="00B86B5C" w:rsidRDefault="007B7F9F" w:rsidP="007B7F9F">
      <w:pPr>
        <w:pStyle w:val="a4"/>
        <w:tabs>
          <w:tab w:val="left" w:pos="1025"/>
        </w:tabs>
        <w:spacing w:before="1"/>
        <w:ind w:left="1025"/>
        <w:rPr>
          <w:sz w:val="24"/>
        </w:rPr>
      </w:pPr>
    </w:p>
    <w:p w:rsidR="00B86B5C" w:rsidRDefault="00B86B5C" w:rsidP="00B86B5C">
      <w:pPr>
        <w:pStyle w:val="a4"/>
        <w:numPr>
          <w:ilvl w:val="0"/>
          <w:numId w:val="9"/>
        </w:numPr>
        <w:tabs>
          <w:tab w:val="left" w:pos="993"/>
        </w:tabs>
        <w:ind w:right="429" w:firstLine="707"/>
        <w:rPr>
          <w:sz w:val="24"/>
        </w:rPr>
      </w:pPr>
      <w:r>
        <w:rPr>
          <w:sz w:val="24"/>
        </w:rPr>
        <w:t>Приказ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№1324</w:t>
      </w:r>
      <w:r>
        <w:rPr>
          <w:spacing w:val="-2"/>
          <w:sz w:val="24"/>
        </w:rPr>
        <w:t xml:space="preserve"> </w:t>
      </w:r>
      <w:r>
        <w:rPr>
          <w:sz w:val="24"/>
        </w:rPr>
        <w:t>10.12.2013 «Об утверждении</w:t>
      </w:r>
      <w:r>
        <w:rPr>
          <w:spacing w:val="-1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деятельности образовательной организации, подлежащей </w:t>
      </w:r>
      <w:proofErr w:type="spellStart"/>
      <w:r>
        <w:rPr>
          <w:sz w:val="24"/>
        </w:rPr>
        <w:t>самообследованию</w:t>
      </w:r>
      <w:proofErr w:type="spellEnd"/>
      <w:r>
        <w:rPr>
          <w:sz w:val="24"/>
        </w:rPr>
        <w:t>» (с изменениями на 6 мая 2022 года);</w:t>
      </w:r>
    </w:p>
    <w:p w:rsidR="007B7F9F" w:rsidRDefault="007B7F9F" w:rsidP="007B7F9F">
      <w:pPr>
        <w:pStyle w:val="a4"/>
        <w:numPr>
          <w:ilvl w:val="0"/>
          <w:numId w:val="9"/>
        </w:numPr>
        <w:tabs>
          <w:tab w:val="left" w:pos="1149"/>
        </w:tabs>
        <w:spacing w:before="1"/>
        <w:ind w:right="421" w:firstLine="707"/>
        <w:rPr>
          <w:sz w:val="24"/>
        </w:rPr>
      </w:pPr>
      <w:r>
        <w:rPr>
          <w:sz w:val="24"/>
        </w:rPr>
        <w:t xml:space="preserve">Приказ </w:t>
      </w:r>
      <w:proofErr w:type="spellStart"/>
      <w:r>
        <w:rPr>
          <w:sz w:val="24"/>
        </w:rPr>
        <w:t>Минпросвещения</w:t>
      </w:r>
      <w:proofErr w:type="spellEnd"/>
      <w:r>
        <w:rPr>
          <w:sz w:val="24"/>
        </w:rPr>
        <w:t xml:space="preserve"> от 22.03.2021№ 115 «Об утверждении Порядка организации и осуществления образовательной деятельности по основным общеобразовательным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программам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общего,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 образования» (с изменениями на 29 сентября 2023 года);</w:t>
      </w:r>
    </w:p>
    <w:p w:rsidR="007B7F9F" w:rsidRDefault="007B7F9F" w:rsidP="007B7F9F">
      <w:pPr>
        <w:pStyle w:val="a4"/>
        <w:tabs>
          <w:tab w:val="left" w:pos="1149"/>
        </w:tabs>
        <w:spacing w:before="1"/>
        <w:ind w:left="850" w:right="421"/>
        <w:rPr>
          <w:sz w:val="24"/>
        </w:rPr>
      </w:pPr>
    </w:p>
    <w:p w:rsidR="007B7F9F" w:rsidRDefault="007B7F9F" w:rsidP="007B7F9F">
      <w:pPr>
        <w:pStyle w:val="a4"/>
        <w:numPr>
          <w:ilvl w:val="0"/>
          <w:numId w:val="9"/>
        </w:numPr>
        <w:tabs>
          <w:tab w:val="left" w:pos="1007"/>
        </w:tabs>
        <w:ind w:right="420" w:firstLine="707"/>
        <w:rPr>
          <w:sz w:val="24"/>
        </w:rPr>
      </w:pPr>
      <w:r>
        <w:rPr>
          <w:sz w:val="24"/>
        </w:rPr>
        <w:t xml:space="preserve">Приказ </w:t>
      </w:r>
      <w:proofErr w:type="spellStart"/>
      <w:r>
        <w:rPr>
          <w:sz w:val="24"/>
        </w:rPr>
        <w:t>Минпросвещения</w:t>
      </w:r>
      <w:proofErr w:type="spellEnd"/>
      <w:r>
        <w:rPr>
          <w:sz w:val="24"/>
        </w:rPr>
        <w:t xml:space="preserve"> № 704 от 09.10.2024 "О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общего, основного общего и среднего образования».</w:t>
      </w:r>
    </w:p>
    <w:p w:rsidR="00B86B5C" w:rsidRPr="00B86B5C" w:rsidRDefault="00B86B5C" w:rsidP="00B86B5C">
      <w:pPr>
        <w:pStyle w:val="a4"/>
        <w:numPr>
          <w:ilvl w:val="0"/>
          <w:numId w:val="9"/>
        </w:numPr>
        <w:tabs>
          <w:tab w:val="left" w:pos="1025"/>
        </w:tabs>
        <w:spacing w:before="1"/>
        <w:ind w:left="1025" w:hanging="174"/>
        <w:rPr>
          <w:sz w:val="24"/>
        </w:rPr>
      </w:pPr>
    </w:p>
    <w:p w:rsidR="004D0900" w:rsidRDefault="001B7EFB">
      <w:pPr>
        <w:pStyle w:val="a4"/>
        <w:numPr>
          <w:ilvl w:val="1"/>
          <w:numId w:val="7"/>
        </w:numPr>
        <w:tabs>
          <w:tab w:val="left" w:pos="697"/>
        </w:tabs>
        <w:ind w:right="546" w:firstLine="0"/>
        <w:rPr>
          <w:sz w:val="24"/>
        </w:rPr>
      </w:pPr>
      <w:r>
        <w:rPr>
          <w:sz w:val="24"/>
        </w:rPr>
        <w:t>Монитори</w:t>
      </w:r>
      <w:r w:rsidR="000A3038">
        <w:rPr>
          <w:sz w:val="24"/>
        </w:rPr>
        <w:t>нг образовательного процесса школы</w:t>
      </w:r>
      <w:r>
        <w:rPr>
          <w:sz w:val="24"/>
        </w:rPr>
        <w:t xml:space="preserve"> представляет собой систему сбора, обработки, хранения и распространения информации об образовательной системе или отдельных еѐ элементах.</w:t>
      </w:r>
    </w:p>
    <w:p w:rsidR="007B7F9F" w:rsidRDefault="007B7F9F" w:rsidP="007B7F9F">
      <w:pPr>
        <w:pStyle w:val="a4"/>
        <w:tabs>
          <w:tab w:val="left" w:pos="697"/>
        </w:tabs>
        <w:ind w:right="546"/>
        <w:jc w:val="right"/>
        <w:rPr>
          <w:sz w:val="24"/>
        </w:rPr>
      </w:pPr>
    </w:p>
    <w:p w:rsidR="004D0900" w:rsidRPr="007B7F9F" w:rsidRDefault="001B7EFB">
      <w:pPr>
        <w:pStyle w:val="a4"/>
        <w:numPr>
          <w:ilvl w:val="1"/>
          <w:numId w:val="7"/>
        </w:numPr>
        <w:tabs>
          <w:tab w:val="left" w:pos="585"/>
        </w:tabs>
        <w:ind w:left="585" w:hanging="420"/>
        <w:rPr>
          <w:sz w:val="24"/>
        </w:rPr>
      </w:pPr>
      <w:r>
        <w:rPr>
          <w:sz w:val="24"/>
        </w:rPr>
        <w:t>Общие</w:t>
      </w:r>
      <w:r>
        <w:rPr>
          <w:spacing w:val="-10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10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мониторинга:</w:t>
      </w:r>
    </w:p>
    <w:p w:rsidR="007B7F9F" w:rsidRPr="007B7F9F" w:rsidRDefault="007B7F9F" w:rsidP="007B7F9F">
      <w:pPr>
        <w:pStyle w:val="a4"/>
        <w:rPr>
          <w:sz w:val="24"/>
        </w:rPr>
      </w:pPr>
    </w:p>
    <w:p w:rsidR="007B7F9F" w:rsidRDefault="007B7F9F" w:rsidP="007B7F9F">
      <w:pPr>
        <w:pStyle w:val="a4"/>
        <w:tabs>
          <w:tab w:val="left" w:pos="585"/>
        </w:tabs>
        <w:ind w:left="585"/>
        <w:jc w:val="right"/>
        <w:rPr>
          <w:sz w:val="24"/>
        </w:rPr>
      </w:pPr>
    </w:p>
    <w:p w:rsidR="004D0900" w:rsidRPr="007B7F9F" w:rsidRDefault="001B7EFB">
      <w:pPr>
        <w:pStyle w:val="a4"/>
        <w:numPr>
          <w:ilvl w:val="2"/>
          <w:numId w:val="7"/>
        </w:numPr>
        <w:tabs>
          <w:tab w:val="left" w:pos="911"/>
        </w:tabs>
        <w:ind w:left="911"/>
        <w:rPr>
          <w:sz w:val="24"/>
        </w:rPr>
      </w:pPr>
      <w:r>
        <w:rPr>
          <w:sz w:val="24"/>
        </w:rPr>
        <w:t>включенность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10"/>
          <w:sz w:val="24"/>
        </w:rPr>
        <w:t xml:space="preserve"> </w:t>
      </w:r>
      <w:r>
        <w:rPr>
          <w:sz w:val="24"/>
        </w:rPr>
        <w:t>мониторинговой</w:t>
      </w:r>
      <w:r>
        <w:rPr>
          <w:spacing w:val="-8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педагогическую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систему;</w:t>
      </w:r>
    </w:p>
    <w:p w:rsidR="007B7F9F" w:rsidRDefault="007B7F9F" w:rsidP="007B7F9F">
      <w:pPr>
        <w:pStyle w:val="a4"/>
        <w:tabs>
          <w:tab w:val="left" w:pos="911"/>
        </w:tabs>
        <w:ind w:left="911"/>
        <w:jc w:val="right"/>
        <w:rPr>
          <w:sz w:val="24"/>
        </w:rPr>
      </w:pPr>
    </w:p>
    <w:p w:rsidR="004D0900" w:rsidRPr="007B7F9F" w:rsidRDefault="001B7EFB">
      <w:pPr>
        <w:pStyle w:val="a4"/>
        <w:numPr>
          <w:ilvl w:val="2"/>
          <w:numId w:val="7"/>
        </w:numPr>
        <w:tabs>
          <w:tab w:val="left" w:pos="911"/>
        </w:tabs>
        <w:ind w:left="911"/>
        <w:rPr>
          <w:sz w:val="24"/>
        </w:rPr>
      </w:pPr>
      <w:r>
        <w:rPr>
          <w:sz w:val="24"/>
        </w:rPr>
        <w:t>наличие</w:t>
      </w:r>
      <w:r>
        <w:rPr>
          <w:spacing w:val="-7"/>
          <w:sz w:val="24"/>
        </w:rPr>
        <w:t xml:space="preserve"> </w:t>
      </w:r>
      <w:r>
        <w:rPr>
          <w:sz w:val="24"/>
        </w:rPr>
        <w:t>целей</w:t>
      </w:r>
      <w:r>
        <w:rPr>
          <w:spacing w:val="-6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-8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процесса;</w:t>
      </w:r>
    </w:p>
    <w:p w:rsidR="007B7F9F" w:rsidRPr="007B7F9F" w:rsidRDefault="007B7F9F" w:rsidP="007B7F9F">
      <w:pPr>
        <w:pStyle w:val="a4"/>
        <w:rPr>
          <w:sz w:val="24"/>
        </w:rPr>
      </w:pPr>
    </w:p>
    <w:p w:rsidR="007B7F9F" w:rsidRDefault="007B7F9F" w:rsidP="007B7F9F">
      <w:pPr>
        <w:pStyle w:val="a4"/>
        <w:tabs>
          <w:tab w:val="left" w:pos="911"/>
        </w:tabs>
        <w:ind w:left="911"/>
        <w:jc w:val="right"/>
        <w:rPr>
          <w:sz w:val="24"/>
        </w:rPr>
      </w:pPr>
    </w:p>
    <w:p w:rsidR="004D0900" w:rsidRPr="007B7F9F" w:rsidRDefault="001B7EFB">
      <w:pPr>
        <w:pStyle w:val="a4"/>
        <w:numPr>
          <w:ilvl w:val="2"/>
          <w:numId w:val="7"/>
        </w:numPr>
        <w:tabs>
          <w:tab w:val="left" w:pos="956"/>
        </w:tabs>
        <w:ind w:right="495" w:firstLine="566"/>
        <w:jc w:val="left"/>
        <w:rPr>
          <w:sz w:val="24"/>
        </w:rPr>
      </w:pPr>
      <w:r>
        <w:rPr>
          <w:sz w:val="24"/>
        </w:rPr>
        <w:t>педагогическое</w:t>
      </w:r>
      <w:r>
        <w:rPr>
          <w:spacing w:val="38"/>
          <w:sz w:val="24"/>
        </w:rPr>
        <w:t xml:space="preserve"> </w:t>
      </w:r>
      <w:r>
        <w:rPr>
          <w:sz w:val="24"/>
        </w:rPr>
        <w:t>прогнозирование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коррекция</w:t>
      </w:r>
      <w:r>
        <w:rPr>
          <w:spacing w:val="36"/>
          <w:sz w:val="24"/>
        </w:rPr>
        <w:t xml:space="preserve"> </w:t>
      </w:r>
      <w:r>
        <w:rPr>
          <w:sz w:val="24"/>
        </w:rPr>
        <w:t>дальнейшего</w:t>
      </w:r>
      <w:r>
        <w:rPr>
          <w:spacing w:val="38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38"/>
          <w:sz w:val="24"/>
        </w:rPr>
        <w:t xml:space="preserve"> </w:t>
      </w:r>
      <w:r>
        <w:rPr>
          <w:sz w:val="24"/>
        </w:rPr>
        <w:t xml:space="preserve">наблюдаемого </w:t>
      </w:r>
      <w:r>
        <w:rPr>
          <w:spacing w:val="-2"/>
          <w:sz w:val="24"/>
        </w:rPr>
        <w:t>объекта;</w:t>
      </w:r>
    </w:p>
    <w:p w:rsidR="007B7F9F" w:rsidRDefault="007B7F9F" w:rsidP="007B7F9F">
      <w:pPr>
        <w:pStyle w:val="a4"/>
        <w:tabs>
          <w:tab w:val="left" w:pos="956"/>
        </w:tabs>
        <w:ind w:left="731" w:right="495"/>
        <w:jc w:val="right"/>
        <w:rPr>
          <w:sz w:val="24"/>
        </w:rPr>
      </w:pPr>
    </w:p>
    <w:p w:rsidR="004D0900" w:rsidRPr="007B7F9F" w:rsidRDefault="001B7EFB">
      <w:pPr>
        <w:pStyle w:val="a4"/>
        <w:numPr>
          <w:ilvl w:val="2"/>
          <w:numId w:val="7"/>
        </w:numPr>
        <w:tabs>
          <w:tab w:val="left" w:pos="911"/>
        </w:tabs>
        <w:ind w:left="911"/>
        <w:jc w:val="left"/>
        <w:rPr>
          <w:sz w:val="24"/>
        </w:rPr>
      </w:pPr>
      <w:r>
        <w:rPr>
          <w:sz w:val="24"/>
        </w:rPr>
        <w:t>систематичность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непрерывность,</w:t>
      </w:r>
      <w:r>
        <w:rPr>
          <w:spacing w:val="-7"/>
          <w:sz w:val="24"/>
        </w:rPr>
        <w:t xml:space="preserve"> </w:t>
      </w:r>
      <w:r>
        <w:rPr>
          <w:sz w:val="24"/>
        </w:rPr>
        <w:t>научная</w:t>
      </w:r>
      <w:r>
        <w:rPr>
          <w:spacing w:val="-6"/>
          <w:sz w:val="24"/>
        </w:rPr>
        <w:t xml:space="preserve"> </w:t>
      </w:r>
      <w:r>
        <w:rPr>
          <w:sz w:val="24"/>
        </w:rPr>
        <w:t>обоснованность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его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проведения;</w:t>
      </w:r>
    </w:p>
    <w:p w:rsidR="007B7F9F" w:rsidRPr="007B7F9F" w:rsidRDefault="007B7F9F" w:rsidP="007B7F9F">
      <w:pPr>
        <w:pStyle w:val="a4"/>
        <w:rPr>
          <w:sz w:val="24"/>
        </w:rPr>
      </w:pPr>
    </w:p>
    <w:p w:rsidR="007B7F9F" w:rsidRDefault="007B7F9F" w:rsidP="007B7F9F">
      <w:pPr>
        <w:pStyle w:val="a4"/>
        <w:tabs>
          <w:tab w:val="left" w:pos="911"/>
        </w:tabs>
        <w:ind w:left="911"/>
        <w:jc w:val="right"/>
        <w:rPr>
          <w:sz w:val="24"/>
        </w:rPr>
      </w:pPr>
    </w:p>
    <w:p w:rsidR="004D0900" w:rsidRDefault="001B7EFB">
      <w:pPr>
        <w:pStyle w:val="a4"/>
        <w:numPr>
          <w:ilvl w:val="2"/>
          <w:numId w:val="7"/>
        </w:numPr>
        <w:tabs>
          <w:tab w:val="left" w:pos="1089"/>
          <w:tab w:val="left" w:pos="2832"/>
          <w:tab w:val="left" w:pos="4286"/>
          <w:tab w:val="left" w:pos="6228"/>
          <w:tab w:val="left" w:pos="7801"/>
          <w:tab w:val="left" w:pos="8389"/>
        </w:tabs>
        <w:ind w:right="502" w:firstLine="566"/>
        <w:jc w:val="left"/>
        <w:rPr>
          <w:sz w:val="24"/>
        </w:rPr>
      </w:pPr>
      <w:r>
        <w:rPr>
          <w:spacing w:val="-2"/>
          <w:sz w:val="24"/>
        </w:rPr>
        <w:t>использование</w:t>
      </w:r>
      <w:r>
        <w:rPr>
          <w:sz w:val="24"/>
        </w:rPr>
        <w:tab/>
      </w:r>
      <w:r>
        <w:rPr>
          <w:spacing w:val="-2"/>
          <w:sz w:val="24"/>
        </w:rPr>
        <w:t>результатов</w:t>
      </w:r>
      <w:r>
        <w:rPr>
          <w:sz w:val="24"/>
        </w:rPr>
        <w:tab/>
      </w:r>
      <w:r>
        <w:rPr>
          <w:spacing w:val="-2"/>
          <w:sz w:val="24"/>
        </w:rPr>
        <w:t>педагогического</w:t>
      </w:r>
      <w:r>
        <w:rPr>
          <w:sz w:val="24"/>
        </w:rPr>
        <w:tab/>
      </w:r>
      <w:r>
        <w:rPr>
          <w:spacing w:val="-2"/>
          <w:sz w:val="24"/>
        </w:rPr>
        <w:t>мониторинга</w:t>
      </w:r>
      <w:r>
        <w:rPr>
          <w:sz w:val="24"/>
        </w:rPr>
        <w:tab/>
      </w: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 xml:space="preserve">эффективного </w:t>
      </w:r>
      <w:r>
        <w:rPr>
          <w:sz w:val="24"/>
        </w:rPr>
        <w:t>управления образовательными системами.</w:t>
      </w:r>
    </w:p>
    <w:p w:rsidR="007B7F9F" w:rsidRDefault="007B7F9F" w:rsidP="007B7F9F">
      <w:pPr>
        <w:tabs>
          <w:tab w:val="left" w:pos="1089"/>
          <w:tab w:val="left" w:pos="2832"/>
          <w:tab w:val="left" w:pos="4286"/>
          <w:tab w:val="left" w:pos="6228"/>
          <w:tab w:val="left" w:pos="7801"/>
          <w:tab w:val="left" w:pos="8389"/>
        </w:tabs>
        <w:ind w:right="502"/>
        <w:rPr>
          <w:sz w:val="24"/>
        </w:rPr>
      </w:pPr>
    </w:p>
    <w:p w:rsidR="007B7F9F" w:rsidRDefault="007B7F9F" w:rsidP="007B7F9F">
      <w:pPr>
        <w:tabs>
          <w:tab w:val="left" w:pos="1089"/>
          <w:tab w:val="left" w:pos="2832"/>
          <w:tab w:val="left" w:pos="4286"/>
          <w:tab w:val="left" w:pos="6228"/>
          <w:tab w:val="left" w:pos="7801"/>
          <w:tab w:val="left" w:pos="8389"/>
        </w:tabs>
        <w:ind w:right="502"/>
        <w:rPr>
          <w:sz w:val="24"/>
        </w:rPr>
      </w:pPr>
    </w:p>
    <w:p w:rsidR="007B7F9F" w:rsidRDefault="007B7F9F" w:rsidP="007B7F9F">
      <w:pPr>
        <w:tabs>
          <w:tab w:val="left" w:pos="1089"/>
          <w:tab w:val="left" w:pos="2832"/>
          <w:tab w:val="left" w:pos="4286"/>
          <w:tab w:val="left" w:pos="6228"/>
          <w:tab w:val="left" w:pos="7801"/>
          <w:tab w:val="left" w:pos="8389"/>
        </w:tabs>
        <w:ind w:right="502"/>
        <w:rPr>
          <w:sz w:val="24"/>
        </w:rPr>
      </w:pPr>
    </w:p>
    <w:p w:rsidR="007B7F9F" w:rsidRDefault="007B7F9F" w:rsidP="007B7F9F">
      <w:pPr>
        <w:tabs>
          <w:tab w:val="left" w:pos="1089"/>
          <w:tab w:val="left" w:pos="2832"/>
          <w:tab w:val="left" w:pos="4286"/>
          <w:tab w:val="left" w:pos="6228"/>
          <w:tab w:val="left" w:pos="7801"/>
          <w:tab w:val="left" w:pos="8389"/>
        </w:tabs>
        <w:ind w:right="502"/>
        <w:rPr>
          <w:sz w:val="24"/>
        </w:rPr>
      </w:pPr>
    </w:p>
    <w:p w:rsidR="007B7F9F" w:rsidRDefault="007B7F9F" w:rsidP="007B7F9F">
      <w:pPr>
        <w:tabs>
          <w:tab w:val="left" w:pos="1089"/>
          <w:tab w:val="left" w:pos="2832"/>
          <w:tab w:val="left" w:pos="4286"/>
          <w:tab w:val="left" w:pos="6228"/>
          <w:tab w:val="left" w:pos="7801"/>
          <w:tab w:val="left" w:pos="8389"/>
        </w:tabs>
        <w:ind w:right="502"/>
        <w:rPr>
          <w:sz w:val="24"/>
        </w:rPr>
      </w:pPr>
    </w:p>
    <w:p w:rsidR="007B7F9F" w:rsidRDefault="007B7F9F" w:rsidP="007B7F9F">
      <w:pPr>
        <w:tabs>
          <w:tab w:val="left" w:pos="1089"/>
          <w:tab w:val="left" w:pos="2832"/>
          <w:tab w:val="left" w:pos="4286"/>
          <w:tab w:val="left" w:pos="6228"/>
          <w:tab w:val="left" w:pos="7801"/>
          <w:tab w:val="left" w:pos="8389"/>
        </w:tabs>
        <w:ind w:right="502"/>
        <w:rPr>
          <w:sz w:val="24"/>
        </w:rPr>
      </w:pPr>
    </w:p>
    <w:p w:rsidR="007B7F9F" w:rsidRDefault="007B7F9F" w:rsidP="007B7F9F">
      <w:pPr>
        <w:tabs>
          <w:tab w:val="left" w:pos="1089"/>
          <w:tab w:val="left" w:pos="2832"/>
          <w:tab w:val="left" w:pos="4286"/>
          <w:tab w:val="left" w:pos="6228"/>
          <w:tab w:val="left" w:pos="7801"/>
          <w:tab w:val="left" w:pos="8389"/>
        </w:tabs>
        <w:ind w:right="502"/>
        <w:rPr>
          <w:sz w:val="24"/>
        </w:rPr>
      </w:pPr>
    </w:p>
    <w:p w:rsidR="007B7F9F" w:rsidRDefault="007B7F9F" w:rsidP="007B7F9F">
      <w:pPr>
        <w:tabs>
          <w:tab w:val="left" w:pos="1089"/>
          <w:tab w:val="left" w:pos="2832"/>
          <w:tab w:val="left" w:pos="4286"/>
          <w:tab w:val="left" w:pos="6228"/>
          <w:tab w:val="left" w:pos="7801"/>
          <w:tab w:val="left" w:pos="8389"/>
        </w:tabs>
        <w:ind w:right="502"/>
        <w:rPr>
          <w:sz w:val="24"/>
        </w:rPr>
      </w:pPr>
    </w:p>
    <w:p w:rsidR="007B7F9F" w:rsidRDefault="007B7F9F" w:rsidP="007B7F9F">
      <w:pPr>
        <w:tabs>
          <w:tab w:val="left" w:pos="1089"/>
          <w:tab w:val="left" w:pos="2832"/>
          <w:tab w:val="left" w:pos="4286"/>
          <w:tab w:val="left" w:pos="6228"/>
          <w:tab w:val="left" w:pos="7801"/>
          <w:tab w:val="left" w:pos="8389"/>
        </w:tabs>
        <w:ind w:right="502"/>
        <w:rPr>
          <w:sz w:val="24"/>
        </w:rPr>
      </w:pPr>
    </w:p>
    <w:p w:rsidR="007B7F9F" w:rsidRDefault="007B7F9F" w:rsidP="007B7F9F">
      <w:pPr>
        <w:tabs>
          <w:tab w:val="left" w:pos="1089"/>
          <w:tab w:val="left" w:pos="2832"/>
          <w:tab w:val="left" w:pos="4286"/>
          <w:tab w:val="left" w:pos="6228"/>
          <w:tab w:val="left" w:pos="7801"/>
          <w:tab w:val="left" w:pos="8389"/>
        </w:tabs>
        <w:ind w:right="502"/>
        <w:rPr>
          <w:sz w:val="24"/>
        </w:rPr>
      </w:pPr>
    </w:p>
    <w:p w:rsidR="007B7F9F" w:rsidRPr="007B7F9F" w:rsidRDefault="007B7F9F" w:rsidP="007B7F9F">
      <w:pPr>
        <w:tabs>
          <w:tab w:val="left" w:pos="1089"/>
          <w:tab w:val="left" w:pos="2832"/>
          <w:tab w:val="left" w:pos="4286"/>
          <w:tab w:val="left" w:pos="6228"/>
          <w:tab w:val="left" w:pos="7801"/>
          <w:tab w:val="left" w:pos="8389"/>
        </w:tabs>
        <w:ind w:right="502"/>
        <w:rPr>
          <w:sz w:val="24"/>
        </w:rPr>
      </w:pPr>
    </w:p>
    <w:p w:rsidR="004D0900" w:rsidRDefault="001B7EFB">
      <w:pPr>
        <w:pStyle w:val="a4"/>
        <w:numPr>
          <w:ilvl w:val="0"/>
          <w:numId w:val="7"/>
        </w:numPr>
        <w:tabs>
          <w:tab w:val="left" w:pos="3797"/>
        </w:tabs>
        <w:spacing w:before="3" w:line="272" w:lineRule="exact"/>
        <w:ind w:left="3797" w:hanging="240"/>
        <w:jc w:val="left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задачи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мониторинга</w:t>
      </w:r>
    </w:p>
    <w:p w:rsidR="004D0900" w:rsidRDefault="001B7EFB">
      <w:pPr>
        <w:pStyle w:val="a4"/>
        <w:numPr>
          <w:ilvl w:val="1"/>
          <w:numId w:val="7"/>
        </w:numPr>
        <w:tabs>
          <w:tab w:val="left" w:pos="525"/>
          <w:tab w:val="left" w:pos="2039"/>
          <w:tab w:val="left" w:pos="2654"/>
          <w:tab w:val="left" w:pos="4207"/>
          <w:tab w:val="left" w:pos="5059"/>
          <w:tab w:val="left" w:pos="6654"/>
          <w:tab w:val="left" w:pos="8122"/>
        </w:tabs>
        <w:ind w:right="501" w:firstLine="0"/>
      </w:pPr>
      <w:r>
        <w:rPr>
          <w:spacing w:val="-2"/>
          <w:sz w:val="24"/>
        </w:rPr>
        <w:t>Основанием</w:t>
      </w:r>
      <w:r>
        <w:rPr>
          <w:sz w:val="24"/>
        </w:rPr>
        <w:tab/>
      </w: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>определения</w:t>
      </w:r>
      <w:r>
        <w:rPr>
          <w:sz w:val="24"/>
        </w:rPr>
        <w:tab/>
      </w:r>
      <w:r>
        <w:rPr>
          <w:spacing w:val="-4"/>
          <w:sz w:val="24"/>
        </w:rPr>
        <w:t>целей</w:t>
      </w:r>
      <w:r>
        <w:rPr>
          <w:sz w:val="24"/>
        </w:rPr>
        <w:tab/>
      </w:r>
      <w:r>
        <w:rPr>
          <w:spacing w:val="-2"/>
          <w:sz w:val="24"/>
        </w:rPr>
        <w:t>мониторинга</w:t>
      </w:r>
      <w:r>
        <w:rPr>
          <w:sz w:val="24"/>
        </w:rPr>
        <w:tab/>
      </w:r>
      <w:r>
        <w:rPr>
          <w:spacing w:val="-2"/>
          <w:sz w:val="24"/>
        </w:rPr>
        <w:t>результатов</w:t>
      </w:r>
      <w:r>
        <w:rPr>
          <w:sz w:val="24"/>
        </w:rPr>
        <w:tab/>
      </w:r>
      <w:r>
        <w:rPr>
          <w:spacing w:val="-2"/>
          <w:sz w:val="24"/>
        </w:rPr>
        <w:t xml:space="preserve">образовательной </w:t>
      </w:r>
      <w:r>
        <w:rPr>
          <w:sz w:val="24"/>
        </w:rPr>
        <w:t>деятельности может стать разный уровень результата:</w:t>
      </w:r>
    </w:p>
    <w:p w:rsidR="004D0900" w:rsidRDefault="001B7EFB">
      <w:pPr>
        <w:pStyle w:val="a3"/>
        <w:ind w:right="495" w:firstLine="427"/>
      </w:pPr>
      <w:r>
        <w:t>На уровне педагога – определить, насколько результат педагогической деятельности и организованный в образовательной организации педагогический процесс соответствует заявленной цели.</w:t>
      </w:r>
    </w:p>
    <w:p w:rsidR="004D0900" w:rsidRDefault="001B7EFB">
      <w:pPr>
        <w:pStyle w:val="a3"/>
        <w:ind w:right="501" w:firstLine="427"/>
      </w:pPr>
      <w:r>
        <w:t>На уровне обучающегося – выявление позитивного изменения личности ребенка в условиях образовательного процесса.</w:t>
      </w:r>
    </w:p>
    <w:p w:rsidR="004D0900" w:rsidRDefault="001B7EFB">
      <w:pPr>
        <w:pStyle w:val="a3"/>
        <w:ind w:right="535" w:firstLine="427"/>
      </w:pPr>
      <w:r>
        <w:t>На уровне учреждения – изучение изменения результативности деятельности организации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>изменений</w:t>
      </w:r>
      <w:r>
        <w:rPr>
          <w:spacing w:val="40"/>
        </w:rPr>
        <w:t xml:space="preserve"> </w:t>
      </w:r>
      <w:r>
        <w:t>количественных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качественных</w:t>
      </w:r>
      <w:r>
        <w:rPr>
          <w:spacing w:val="40"/>
        </w:rPr>
        <w:t xml:space="preserve"> </w:t>
      </w:r>
      <w:r>
        <w:t>характеристик</w:t>
      </w:r>
      <w:r>
        <w:rPr>
          <w:spacing w:val="40"/>
        </w:rPr>
        <w:t xml:space="preserve"> </w:t>
      </w:r>
      <w:r>
        <w:t>системы деятельности учреждения и его отдельных</w:t>
      </w:r>
      <w:r>
        <w:rPr>
          <w:spacing w:val="40"/>
        </w:rPr>
        <w:t xml:space="preserve"> </w:t>
      </w:r>
      <w:r>
        <w:t>компонентов.</w:t>
      </w:r>
    </w:p>
    <w:p w:rsidR="004D0900" w:rsidRDefault="001B7EFB">
      <w:pPr>
        <w:pStyle w:val="a4"/>
        <w:numPr>
          <w:ilvl w:val="1"/>
          <w:numId w:val="7"/>
        </w:numPr>
        <w:tabs>
          <w:tab w:val="left" w:pos="525"/>
        </w:tabs>
        <w:ind w:right="538" w:firstLine="0"/>
      </w:pPr>
      <w:r>
        <w:rPr>
          <w:b/>
          <w:sz w:val="24"/>
        </w:rPr>
        <w:t xml:space="preserve">Целью </w:t>
      </w:r>
      <w:r>
        <w:rPr>
          <w:sz w:val="24"/>
        </w:rPr>
        <w:t xml:space="preserve">системы мониторинга в учреждении является обеспечение эффективного информационного отражения состояния образовательного процесса, аналитическое обобщение результатов деятельности, разработка прогноза развития образовательной </w:t>
      </w:r>
      <w:r>
        <w:rPr>
          <w:spacing w:val="-2"/>
          <w:sz w:val="24"/>
        </w:rPr>
        <w:t>организации.</w:t>
      </w:r>
    </w:p>
    <w:p w:rsidR="004D0900" w:rsidRDefault="001B7EFB">
      <w:pPr>
        <w:pStyle w:val="a4"/>
        <w:numPr>
          <w:ilvl w:val="1"/>
          <w:numId w:val="7"/>
        </w:numPr>
        <w:tabs>
          <w:tab w:val="left" w:pos="525"/>
        </w:tabs>
        <w:ind w:left="525" w:hanging="360"/>
      </w:pPr>
      <w:r>
        <w:rPr>
          <w:b/>
          <w:sz w:val="24"/>
        </w:rPr>
        <w:t>Задачи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мониторинга</w:t>
      </w:r>
      <w:r>
        <w:rPr>
          <w:spacing w:val="-2"/>
          <w:sz w:val="24"/>
        </w:rPr>
        <w:t>:</w:t>
      </w:r>
    </w:p>
    <w:p w:rsidR="004D0900" w:rsidRDefault="001B7EFB">
      <w:pPr>
        <w:pStyle w:val="a4"/>
        <w:numPr>
          <w:ilvl w:val="2"/>
          <w:numId w:val="7"/>
        </w:numPr>
        <w:tabs>
          <w:tab w:val="left" w:pos="940"/>
          <w:tab w:val="left" w:pos="2503"/>
          <w:tab w:val="left" w:pos="3977"/>
          <w:tab w:val="left" w:pos="4404"/>
          <w:tab w:val="left" w:pos="5813"/>
          <w:tab w:val="left" w:pos="6906"/>
          <w:tab w:val="left" w:pos="8408"/>
          <w:tab w:val="left" w:pos="8763"/>
        </w:tabs>
        <w:ind w:right="501" w:firstLine="427"/>
        <w:jc w:val="left"/>
        <w:rPr>
          <w:sz w:val="24"/>
        </w:rPr>
      </w:pPr>
      <w:r>
        <w:rPr>
          <w:spacing w:val="-2"/>
          <w:sz w:val="24"/>
        </w:rPr>
        <w:t>непрерывное</w:t>
      </w:r>
      <w:r>
        <w:rPr>
          <w:sz w:val="24"/>
        </w:rPr>
        <w:tab/>
      </w:r>
      <w:r>
        <w:rPr>
          <w:spacing w:val="-2"/>
          <w:sz w:val="24"/>
        </w:rPr>
        <w:t>наблюдение</w:t>
      </w:r>
      <w:r>
        <w:rPr>
          <w:sz w:val="24"/>
        </w:rPr>
        <w:tab/>
      </w:r>
      <w:r>
        <w:rPr>
          <w:spacing w:val="-6"/>
          <w:sz w:val="24"/>
        </w:rPr>
        <w:t>за</w:t>
      </w:r>
      <w:r>
        <w:rPr>
          <w:sz w:val="24"/>
        </w:rPr>
        <w:tab/>
      </w:r>
      <w:r>
        <w:rPr>
          <w:spacing w:val="-2"/>
          <w:sz w:val="24"/>
        </w:rPr>
        <w:t>состоянием</w:t>
      </w:r>
      <w:r>
        <w:rPr>
          <w:sz w:val="24"/>
        </w:rPr>
        <w:tab/>
      </w:r>
      <w:r>
        <w:rPr>
          <w:spacing w:val="-2"/>
          <w:sz w:val="24"/>
        </w:rPr>
        <w:t>системы</w:t>
      </w:r>
      <w:r>
        <w:rPr>
          <w:sz w:val="24"/>
        </w:rPr>
        <w:tab/>
      </w:r>
      <w:r>
        <w:rPr>
          <w:spacing w:val="-2"/>
          <w:sz w:val="24"/>
        </w:rPr>
        <w:t>образования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получение информации;</w:t>
      </w:r>
    </w:p>
    <w:p w:rsidR="004D0900" w:rsidRDefault="001B7EFB">
      <w:pPr>
        <w:pStyle w:val="a4"/>
        <w:numPr>
          <w:ilvl w:val="2"/>
          <w:numId w:val="7"/>
        </w:numPr>
        <w:tabs>
          <w:tab w:val="left" w:pos="771"/>
        </w:tabs>
        <w:ind w:left="771" w:hanging="179"/>
        <w:jc w:val="left"/>
        <w:rPr>
          <w:sz w:val="24"/>
        </w:rPr>
      </w:pPr>
      <w:r>
        <w:rPr>
          <w:sz w:val="24"/>
        </w:rPr>
        <w:t>систематизация</w:t>
      </w:r>
      <w:r>
        <w:rPr>
          <w:spacing w:val="-8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6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-10"/>
          <w:sz w:val="24"/>
        </w:rPr>
        <w:t xml:space="preserve"> </w:t>
      </w:r>
      <w:r>
        <w:rPr>
          <w:sz w:val="24"/>
        </w:rPr>
        <w:t>базы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данных;</w:t>
      </w:r>
    </w:p>
    <w:p w:rsidR="004D0900" w:rsidRDefault="001B7EFB">
      <w:pPr>
        <w:pStyle w:val="a4"/>
        <w:numPr>
          <w:ilvl w:val="2"/>
          <w:numId w:val="7"/>
        </w:numPr>
        <w:tabs>
          <w:tab w:val="left" w:pos="771"/>
        </w:tabs>
        <w:ind w:left="771" w:hanging="179"/>
        <w:jc w:val="left"/>
        <w:rPr>
          <w:sz w:val="24"/>
        </w:rPr>
      </w:pPr>
      <w:r>
        <w:rPr>
          <w:sz w:val="24"/>
        </w:rPr>
        <w:t>анализ</w:t>
      </w:r>
      <w:r>
        <w:rPr>
          <w:spacing w:val="-7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-8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аналитических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справок;</w:t>
      </w:r>
    </w:p>
    <w:p w:rsidR="004D0900" w:rsidRDefault="001B7EFB">
      <w:pPr>
        <w:pStyle w:val="a4"/>
        <w:numPr>
          <w:ilvl w:val="2"/>
          <w:numId w:val="7"/>
        </w:numPr>
        <w:tabs>
          <w:tab w:val="left" w:pos="769"/>
        </w:tabs>
        <w:ind w:left="769" w:hanging="179"/>
        <w:jc w:val="left"/>
        <w:rPr>
          <w:sz w:val="24"/>
        </w:rPr>
      </w:pPr>
      <w:r>
        <w:rPr>
          <w:sz w:val="24"/>
        </w:rPr>
        <w:t>совершенствование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образования;</w:t>
      </w:r>
    </w:p>
    <w:p w:rsidR="007B7F9F" w:rsidRPr="007B7F9F" w:rsidRDefault="001B7EFB" w:rsidP="007B7F9F">
      <w:pPr>
        <w:pStyle w:val="a4"/>
        <w:numPr>
          <w:ilvl w:val="2"/>
          <w:numId w:val="7"/>
        </w:numPr>
        <w:tabs>
          <w:tab w:val="left" w:pos="887"/>
        </w:tabs>
        <w:ind w:left="887" w:hanging="297"/>
        <w:jc w:val="left"/>
        <w:rPr>
          <w:sz w:val="24"/>
          <w:szCs w:val="24"/>
        </w:rPr>
      </w:pPr>
      <w:r>
        <w:rPr>
          <w:sz w:val="24"/>
        </w:rPr>
        <w:t>получение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достоверной</w:t>
      </w:r>
      <w:r>
        <w:rPr>
          <w:spacing w:val="26"/>
          <w:sz w:val="24"/>
        </w:rPr>
        <w:t xml:space="preserve">  </w:t>
      </w:r>
      <w:r>
        <w:rPr>
          <w:sz w:val="24"/>
        </w:rPr>
        <w:t>и</w:t>
      </w:r>
      <w:r>
        <w:rPr>
          <w:spacing w:val="25"/>
          <w:sz w:val="24"/>
        </w:rPr>
        <w:t xml:space="preserve">  </w:t>
      </w:r>
      <w:r>
        <w:rPr>
          <w:sz w:val="24"/>
        </w:rPr>
        <w:t>объективной</w:t>
      </w:r>
      <w:r>
        <w:rPr>
          <w:spacing w:val="26"/>
          <w:sz w:val="24"/>
        </w:rPr>
        <w:t xml:space="preserve">  </w:t>
      </w:r>
      <w:r>
        <w:rPr>
          <w:sz w:val="24"/>
        </w:rPr>
        <w:t>информации</w:t>
      </w:r>
      <w:r>
        <w:rPr>
          <w:spacing w:val="26"/>
          <w:sz w:val="24"/>
        </w:rPr>
        <w:t xml:space="preserve">  </w:t>
      </w:r>
      <w:r>
        <w:rPr>
          <w:sz w:val="24"/>
        </w:rPr>
        <w:t>об</w:t>
      </w:r>
      <w:r>
        <w:rPr>
          <w:spacing w:val="28"/>
          <w:sz w:val="24"/>
        </w:rPr>
        <w:t xml:space="preserve">  </w:t>
      </w:r>
      <w:r>
        <w:rPr>
          <w:sz w:val="24"/>
        </w:rPr>
        <w:t>условиях,</w:t>
      </w:r>
      <w:r>
        <w:rPr>
          <w:spacing w:val="25"/>
          <w:sz w:val="24"/>
        </w:rPr>
        <w:t xml:space="preserve">  </w:t>
      </w:r>
      <w:proofErr w:type="spellStart"/>
      <w:r>
        <w:rPr>
          <w:spacing w:val="-2"/>
          <w:sz w:val="24"/>
        </w:rPr>
        <w:t>организации</w:t>
      </w:r>
      <w:proofErr w:type="gramStart"/>
      <w:r>
        <w:rPr>
          <w:spacing w:val="-2"/>
          <w:sz w:val="24"/>
        </w:rPr>
        <w:t>,</w:t>
      </w:r>
      <w:r w:rsidR="007B7F9F" w:rsidRPr="007B7F9F">
        <w:rPr>
          <w:sz w:val="24"/>
          <w:szCs w:val="24"/>
        </w:rPr>
        <w:t>с</w:t>
      </w:r>
      <w:proofErr w:type="gramEnd"/>
      <w:r w:rsidR="007B7F9F" w:rsidRPr="007B7F9F">
        <w:rPr>
          <w:sz w:val="24"/>
          <w:szCs w:val="24"/>
        </w:rPr>
        <w:t>одержании</w:t>
      </w:r>
      <w:proofErr w:type="spellEnd"/>
      <w:r w:rsidR="007B7F9F" w:rsidRPr="007B7F9F">
        <w:rPr>
          <w:spacing w:val="-5"/>
          <w:sz w:val="24"/>
          <w:szCs w:val="24"/>
        </w:rPr>
        <w:t xml:space="preserve"> </w:t>
      </w:r>
      <w:r w:rsidR="007B7F9F" w:rsidRPr="007B7F9F">
        <w:rPr>
          <w:sz w:val="24"/>
          <w:szCs w:val="24"/>
        </w:rPr>
        <w:t>и</w:t>
      </w:r>
      <w:r w:rsidR="007B7F9F" w:rsidRPr="007B7F9F">
        <w:rPr>
          <w:spacing w:val="-4"/>
          <w:sz w:val="24"/>
          <w:szCs w:val="24"/>
        </w:rPr>
        <w:t xml:space="preserve"> </w:t>
      </w:r>
      <w:r w:rsidR="007B7F9F" w:rsidRPr="007B7F9F">
        <w:rPr>
          <w:sz w:val="24"/>
          <w:szCs w:val="24"/>
        </w:rPr>
        <w:t>результатах образовательного</w:t>
      </w:r>
      <w:r w:rsidR="007B7F9F" w:rsidRPr="007B7F9F">
        <w:rPr>
          <w:spacing w:val="-6"/>
          <w:sz w:val="24"/>
          <w:szCs w:val="24"/>
        </w:rPr>
        <w:t xml:space="preserve"> </w:t>
      </w:r>
      <w:r w:rsidR="007B7F9F" w:rsidRPr="007B7F9F">
        <w:rPr>
          <w:sz w:val="24"/>
          <w:szCs w:val="24"/>
        </w:rPr>
        <w:t>и</w:t>
      </w:r>
      <w:r w:rsidR="007B7F9F" w:rsidRPr="007B7F9F">
        <w:rPr>
          <w:spacing w:val="-7"/>
          <w:sz w:val="24"/>
          <w:szCs w:val="24"/>
        </w:rPr>
        <w:t xml:space="preserve"> </w:t>
      </w:r>
      <w:r w:rsidR="007B7F9F" w:rsidRPr="007B7F9F">
        <w:rPr>
          <w:sz w:val="24"/>
          <w:szCs w:val="24"/>
        </w:rPr>
        <w:t>воспитательного</w:t>
      </w:r>
      <w:r w:rsidR="007B7F9F" w:rsidRPr="007B7F9F">
        <w:rPr>
          <w:spacing w:val="-5"/>
          <w:sz w:val="24"/>
          <w:szCs w:val="24"/>
        </w:rPr>
        <w:t xml:space="preserve"> </w:t>
      </w:r>
      <w:r w:rsidR="007B7F9F" w:rsidRPr="007B7F9F">
        <w:rPr>
          <w:spacing w:val="-2"/>
          <w:sz w:val="24"/>
          <w:szCs w:val="24"/>
        </w:rPr>
        <w:t>процесса;</w:t>
      </w:r>
    </w:p>
    <w:p w:rsidR="007B7F9F" w:rsidRPr="007B7F9F" w:rsidRDefault="007B7F9F" w:rsidP="007B7F9F">
      <w:pPr>
        <w:pStyle w:val="a4"/>
        <w:numPr>
          <w:ilvl w:val="2"/>
          <w:numId w:val="7"/>
        </w:numPr>
        <w:tabs>
          <w:tab w:val="left" w:pos="795"/>
        </w:tabs>
        <w:ind w:right="679" w:firstLine="427"/>
        <w:rPr>
          <w:sz w:val="24"/>
          <w:szCs w:val="24"/>
        </w:rPr>
      </w:pPr>
      <w:r w:rsidRPr="007B7F9F">
        <w:rPr>
          <w:sz w:val="24"/>
          <w:szCs w:val="24"/>
        </w:rPr>
        <w:t>планирование прогноза развития организации</w:t>
      </w:r>
      <w:r w:rsidRPr="007B7F9F">
        <w:rPr>
          <w:spacing w:val="40"/>
          <w:sz w:val="24"/>
          <w:szCs w:val="24"/>
        </w:rPr>
        <w:t xml:space="preserve"> </w:t>
      </w:r>
      <w:r w:rsidRPr="007B7F9F">
        <w:rPr>
          <w:sz w:val="24"/>
          <w:szCs w:val="24"/>
        </w:rPr>
        <w:t>на основе аналитического обобщения результатов деятельности.</w:t>
      </w:r>
    </w:p>
    <w:p w:rsidR="007B7F9F" w:rsidRDefault="007B7F9F">
      <w:pPr>
        <w:pStyle w:val="a4"/>
        <w:jc w:val="left"/>
        <w:rPr>
          <w:sz w:val="24"/>
        </w:rPr>
        <w:sectPr w:rsidR="007B7F9F">
          <w:pgSz w:w="11900" w:h="16840"/>
          <w:pgMar w:top="440" w:right="283" w:bottom="280" w:left="1275" w:header="720" w:footer="720" w:gutter="0"/>
          <w:cols w:space="720"/>
        </w:sectPr>
      </w:pPr>
    </w:p>
    <w:p w:rsidR="004D0900" w:rsidRDefault="001B7EFB">
      <w:pPr>
        <w:pStyle w:val="a4"/>
        <w:numPr>
          <w:ilvl w:val="2"/>
          <w:numId w:val="7"/>
        </w:numPr>
        <w:tabs>
          <w:tab w:val="left" w:pos="795"/>
        </w:tabs>
        <w:ind w:right="679" w:firstLine="427"/>
        <w:rPr>
          <w:sz w:val="24"/>
        </w:rPr>
      </w:pPr>
      <w:r>
        <w:rPr>
          <w:sz w:val="24"/>
        </w:rPr>
        <w:t>.</w:t>
      </w:r>
    </w:p>
    <w:p w:rsidR="004D0900" w:rsidRDefault="001B7EFB">
      <w:pPr>
        <w:pStyle w:val="a4"/>
        <w:numPr>
          <w:ilvl w:val="0"/>
          <w:numId w:val="7"/>
        </w:numPr>
        <w:tabs>
          <w:tab w:val="left" w:pos="3043"/>
        </w:tabs>
        <w:spacing w:before="5" w:line="274" w:lineRule="exact"/>
        <w:ind w:left="3043" w:hanging="240"/>
        <w:jc w:val="both"/>
        <w:rPr>
          <w:b/>
          <w:sz w:val="24"/>
        </w:rPr>
      </w:pPr>
      <w:r>
        <w:rPr>
          <w:b/>
          <w:sz w:val="24"/>
        </w:rPr>
        <w:t>Субъект,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объект,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предмет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мониторинга</w:t>
      </w:r>
    </w:p>
    <w:p w:rsidR="004D0900" w:rsidRDefault="001B7EFB">
      <w:pPr>
        <w:pStyle w:val="a4"/>
        <w:numPr>
          <w:ilvl w:val="1"/>
          <w:numId w:val="7"/>
        </w:numPr>
        <w:tabs>
          <w:tab w:val="left" w:pos="525"/>
        </w:tabs>
        <w:ind w:right="495" w:firstLine="0"/>
      </w:pPr>
      <w:r>
        <w:rPr>
          <w:b/>
          <w:i/>
          <w:sz w:val="24"/>
        </w:rPr>
        <w:t xml:space="preserve">Субъектом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40"/>
          <w:sz w:val="24"/>
        </w:rPr>
        <w:t xml:space="preserve"> </w:t>
      </w:r>
      <w:r>
        <w:rPr>
          <w:sz w:val="24"/>
        </w:rPr>
        <w:t>от</w:t>
      </w:r>
      <w:r>
        <w:rPr>
          <w:spacing w:val="40"/>
          <w:sz w:val="24"/>
        </w:rPr>
        <w:t xml:space="preserve"> </w:t>
      </w:r>
      <w:r>
        <w:rPr>
          <w:sz w:val="24"/>
        </w:rPr>
        <w:t>объема,</w:t>
      </w:r>
      <w:r>
        <w:rPr>
          <w:spacing w:val="40"/>
          <w:sz w:val="24"/>
        </w:rPr>
        <w:t xml:space="preserve"> </w:t>
      </w:r>
      <w:r>
        <w:rPr>
          <w:sz w:val="24"/>
        </w:rPr>
        <w:t>задач,</w:t>
      </w:r>
      <w:r>
        <w:rPr>
          <w:spacing w:val="40"/>
          <w:sz w:val="24"/>
        </w:rPr>
        <w:t xml:space="preserve"> </w:t>
      </w:r>
      <w:r>
        <w:rPr>
          <w:sz w:val="24"/>
        </w:rPr>
        <w:t>направлений</w:t>
      </w:r>
      <w:r>
        <w:rPr>
          <w:spacing w:val="80"/>
          <w:sz w:val="24"/>
        </w:rPr>
        <w:t xml:space="preserve"> </w:t>
      </w:r>
      <w:r>
        <w:rPr>
          <w:sz w:val="24"/>
        </w:rPr>
        <w:t>мониторинговых исследований</w:t>
      </w:r>
      <w:r>
        <w:rPr>
          <w:spacing w:val="40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40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детей являются: учредитель, члены экспертных комиссий (региональных, муниципальных), администрация</w:t>
      </w:r>
      <w:r>
        <w:rPr>
          <w:spacing w:val="79"/>
          <w:sz w:val="24"/>
        </w:rPr>
        <w:t xml:space="preserve"> </w:t>
      </w:r>
      <w:r>
        <w:rPr>
          <w:sz w:val="24"/>
        </w:rPr>
        <w:t>учреждения,</w:t>
      </w:r>
      <w:r>
        <w:rPr>
          <w:spacing w:val="76"/>
          <w:sz w:val="24"/>
        </w:rPr>
        <w:t xml:space="preserve"> </w:t>
      </w:r>
      <w:r>
        <w:rPr>
          <w:sz w:val="24"/>
        </w:rPr>
        <w:t>педагог</w:t>
      </w:r>
      <w:r>
        <w:rPr>
          <w:spacing w:val="73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74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33"/>
          <w:sz w:val="24"/>
        </w:rPr>
        <w:t xml:space="preserve">  </w:t>
      </w:r>
      <w:r>
        <w:rPr>
          <w:sz w:val="24"/>
        </w:rPr>
        <w:t>педагог-</w:t>
      </w:r>
      <w:r>
        <w:rPr>
          <w:spacing w:val="-2"/>
          <w:sz w:val="24"/>
        </w:rPr>
        <w:t>организатор.</w:t>
      </w:r>
    </w:p>
    <w:p w:rsidR="004D0900" w:rsidRDefault="001B7EFB">
      <w:pPr>
        <w:pStyle w:val="a4"/>
        <w:numPr>
          <w:ilvl w:val="1"/>
          <w:numId w:val="7"/>
        </w:numPr>
        <w:tabs>
          <w:tab w:val="left" w:pos="525"/>
        </w:tabs>
        <w:ind w:right="497" w:firstLine="0"/>
      </w:pPr>
      <w:r>
        <w:rPr>
          <w:b/>
          <w:i/>
          <w:sz w:val="24"/>
        </w:rPr>
        <w:t xml:space="preserve">Объектом </w:t>
      </w:r>
      <w:r>
        <w:rPr>
          <w:sz w:val="24"/>
        </w:rPr>
        <w:t xml:space="preserve">образовательного мониторинга является деятельность (функционирование) субъектов образовательной системы: содержание образования; уровень и качество знаний,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pacing w:val="40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40"/>
          <w:sz w:val="24"/>
        </w:rPr>
        <w:t xml:space="preserve"> </w:t>
      </w:r>
      <w:r>
        <w:rPr>
          <w:sz w:val="24"/>
        </w:rPr>
        <w:t>обучающихся;</w:t>
      </w:r>
      <w:r>
        <w:rPr>
          <w:spacing w:val="40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процесса и другие аспекты деятельности учреждения.</w:t>
      </w:r>
    </w:p>
    <w:p w:rsidR="004D0900" w:rsidRDefault="001B7EFB">
      <w:pPr>
        <w:pStyle w:val="a4"/>
        <w:numPr>
          <w:ilvl w:val="1"/>
          <w:numId w:val="7"/>
        </w:numPr>
        <w:tabs>
          <w:tab w:val="left" w:pos="525"/>
        </w:tabs>
        <w:ind w:right="539" w:firstLine="0"/>
      </w:pPr>
      <w:r>
        <w:rPr>
          <w:b/>
          <w:i/>
          <w:sz w:val="24"/>
        </w:rPr>
        <w:t xml:space="preserve">Предметом мониторинга </w:t>
      </w:r>
      <w:r>
        <w:rPr>
          <w:sz w:val="24"/>
        </w:rPr>
        <w:t>является соответствие результатов стандартам или целям деятельности; соответствие достижений обучающихся нормативным (прогнозируемым) результатам; качество кадрового состава образовательной организации, удовлетворенность субъектов деятельности ее результатами.</w:t>
      </w:r>
    </w:p>
    <w:p w:rsidR="004D0900" w:rsidRDefault="001B7EFB">
      <w:pPr>
        <w:pStyle w:val="a4"/>
        <w:numPr>
          <w:ilvl w:val="1"/>
          <w:numId w:val="7"/>
        </w:numPr>
        <w:tabs>
          <w:tab w:val="left" w:pos="616"/>
        </w:tabs>
        <w:ind w:right="506" w:firstLine="0"/>
        <w:rPr>
          <w:sz w:val="24"/>
        </w:rPr>
      </w:pPr>
      <w:r>
        <w:rPr>
          <w:sz w:val="24"/>
        </w:rPr>
        <w:t>Понятие результата связано не только с понятиями «цель», «стандарт», но и уровнями результата, в соответствии с которыми выделяют уровни предметов мониторинга:</w:t>
      </w:r>
    </w:p>
    <w:p w:rsidR="004D0900" w:rsidRDefault="001B7EFB">
      <w:pPr>
        <w:pStyle w:val="a4"/>
        <w:numPr>
          <w:ilvl w:val="2"/>
          <w:numId w:val="7"/>
        </w:numPr>
        <w:tabs>
          <w:tab w:val="left" w:pos="865"/>
        </w:tabs>
        <w:ind w:right="499" w:firstLine="427"/>
        <w:rPr>
          <w:sz w:val="24"/>
        </w:rPr>
      </w:pPr>
      <w:r>
        <w:rPr>
          <w:sz w:val="24"/>
        </w:rPr>
        <w:t>предмет</w:t>
      </w:r>
      <w:r>
        <w:rPr>
          <w:spacing w:val="40"/>
          <w:sz w:val="24"/>
        </w:rPr>
        <w:t xml:space="preserve"> </w:t>
      </w:r>
      <w:r>
        <w:rPr>
          <w:sz w:val="24"/>
        </w:rPr>
        <w:t>мониторинга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40"/>
          <w:sz w:val="24"/>
        </w:rPr>
        <w:t xml:space="preserve"> </w:t>
      </w:r>
      <w:r>
        <w:rPr>
          <w:sz w:val="24"/>
        </w:rPr>
        <w:t>учащегося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ребенка,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в уровне знаний, умений, навыков, в поведении, </w:t>
      </w:r>
      <w:proofErr w:type="spellStart"/>
      <w:r>
        <w:rPr>
          <w:sz w:val="24"/>
        </w:rPr>
        <w:t>саморегуляции</w:t>
      </w:r>
      <w:proofErr w:type="spellEnd"/>
      <w:r>
        <w:rPr>
          <w:sz w:val="24"/>
        </w:rPr>
        <w:t>;</w:t>
      </w:r>
    </w:p>
    <w:p w:rsidR="004D0900" w:rsidRDefault="001B7EFB">
      <w:pPr>
        <w:pStyle w:val="a4"/>
        <w:numPr>
          <w:ilvl w:val="2"/>
          <w:numId w:val="7"/>
        </w:numPr>
        <w:tabs>
          <w:tab w:val="left" w:pos="810"/>
        </w:tabs>
        <w:ind w:right="538" w:firstLine="427"/>
        <w:rPr>
          <w:sz w:val="24"/>
        </w:rPr>
      </w:pPr>
      <w:r>
        <w:rPr>
          <w:sz w:val="24"/>
        </w:rPr>
        <w:t>предмет мониторинга на уровне педагога – изменения в профессиональной позиции педагога, в</w:t>
      </w:r>
      <w:r>
        <w:rPr>
          <w:spacing w:val="40"/>
          <w:sz w:val="24"/>
        </w:rPr>
        <w:t xml:space="preserve"> </w:t>
      </w:r>
      <w:r>
        <w:rPr>
          <w:sz w:val="24"/>
        </w:rPr>
        <w:t>уровне построения</w:t>
      </w:r>
      <w:r>
        <w:rPr>
          <w:spacing w:val="40"/>
          <w:sz w:val="24"/>
        </w:rPr>
        <w:t xml:space="preserve"> </w:t>
      </w:r>
      <w:r>
        <w:rPr>
          <w:sz w:val="24"/>
        </w:rPr>
        <w:t>отношений с детьми в образовательном процессе,</w:t>
      </w:r>
      <w:r>
        <w:rPr>
          <w:spacing w:val="40"/>
          <w:sz w:val="24"/>
        </w:rPr>
        <w:t xml:space="preserve"> </w:t>
      </w:r>
      <w:r>
        <w:rPr>
          <w:sz w:val="24"/>
        </w:rPr>
        <w:t>достижение профессиональных целей, личностного роста;</w:t>
      </w:r>
    </w:p>
    <w:p w:rsidR="004D0900" w:rsidRDefault="001B7EFB">
      <w:pPr>
        <w:pStyle w:val="a4"/>
        <w:numPr>
          <w:ilvl w:val="2"/>
          <w:numId w:val="7"/>
        </w:numPr>
        <w:tabs>
          <w:tab w:val="left" w:pos="841"/>
        </w:tabs>
        <w:ind w:right="535" w:firstLine="427"/>
        <w:rPr>
          <w:sz w:val="24"/>
        </w:rPr>
      </w:pPr>
      <w:r>
        <w:rPr>
          <w:sz w:val="24"/>
        </w:rPr>
        <w:t>предмет мониторинга на уровне результатов деятельности учреждения в целом –</w:t>
      </w:r>
      <w:r>
        <w:rPr>
          <w:spacing w:val="80"/>
          <w:sz w:val="24"/>
        </w:rPr>
        <w:t xml:space="preserve"> </w:t>
      </w:r>
      <w:r>
        <w:rPr>
          <w:sz w:val="24"/>
        </w:rPr>
        <w:t>здесь объект и предмет определяются целью деятельности организации и содержанием основных путей достижения этой цели.</w:t>
      </w:r>
    </w:p>
    <w:p w:rsidR="004D0900" w:rsidRDefault="001B7EFB">
      <w:pPr>
        <w:pStyle w:val="a3"/>
        <w:tabs>
          <w:tab w:val="left" w:pos="1614"/>
          <w:tab w:val="left" w:pos="2094"/>
          <w:tab w:val="left" w:pos="3638"/>
          <w:tab w:val="left" w:pos="4181"/>
          <w:tab w:val="left" w:pos="5376"/>
          <w:tab w:val="left" w:pos="5945"/>
          <w:tab w:val="left" w:pos="7167"/>
          <w:tab w:val="left" w:pos="8396"/>
          <w:tab w:val="left" w:pos="8787"/>
        </w:tabs>
        <w:ind w:right="533" w:firstLine="427"/>
        <w:jc w:val="left"/>
      </w:pPr>
      <w:r>
        <w:rPr>
          <w:spacing w:val="-2"/>
        </w:rPr>
        <w:t>Предметом</w:t>
      </w:r>
      <w:r>
        <w:tab/>
      </w:r>
      <w:r>
        <w:rPr>
          <w:spacing w:val="-2"/>
        </w:rPr>
        <w:t>мониторинговых</w:t>
      </w:r>
      <w:r>
        <w:tab/>
      </w:r>
      <w:r>
        <w:rPr>
          <w:spacing w:val="-2"/>
        </w:rPr>
        <w:t>исследований</w:t>
      </w:r>
      <w:r>
        <w:tab/>
      </w:r>
      <w:r>
        <w:rPr>
          <w:spacing w:val="-2"/>
        </w:rPr>
        <w:t>качества</w:t>
      </w:r>
      <w:r>
        <w:tab/>
      </w:r>
      <w:r>
        <w:rPr>
          <w:spacing w:val="-2"/>
        </w:rPr>
        <w:t>образования</w:t>
      </w:r>
      <w:r>
        <w:tab/>
      </w:r>
      <w:r>
        <w:rPr>
          <w:spacing w:val="-2"/>
        </w:rPr>
        <w:t>являются: результаты</w:t>
      </w:r>
      <w:r>
        <w:tab/>
      </w:r>
      <w:r>
        <w:rPr>
          <w:spacing w:val="-2"/>
        </w:rPr>
        <w:t>образовательной</w:t>
      </w:r>
      <w:r>
        <w:tab/>
      </w:r>
      <w:r>
        <w:rPr>
          <w:spacing w:val="-2"/>
        </w:rPr>
        <w:t>деятельности;</w:t>
      </w:r>
      <w:r>
        <w:tab/>
      </w:r>
      <w:r>
        <w:rPr>
          <w:spacing w:val="-2"/>
        </w:rPr>
        <w:t>материально-технические,</w:t>
      </w:r>
      <w:r>
        <w:tab/>
      </w:r>
      <w:r>
        <w:rPr>
          <w:spacing w:val="-2"/>
        </w:rPr>
        <w:t xml:space="preserve">санитарно </w:t>
      </w:r>
      <w:r>
        <w:t>гигиенические условия образовательного процесса и т.д.</w:t>
      </w:r>
    </w:p>
    <w:p w:rsidR="004D0900" w:rsidRDefault="001B7EFB">
      <w:pPr>
        <w:pStyle w:val="a4"/>
        <w:numPr>
          <w:ilvl w:val="0"/>
          <w:numId w:val="7"/>
        </w:numPr>
        <w:tabs>
          <w:tab w:val="left" w:pos="2647"/>
        </w:tabs>
        <w:spacing w:before="2" w:line="271" w:lineRule="exact"/>
        <w:ind w:left="2647" w:hanging="309"/>
        <w:jc w:val="left"/>
        <w:rPr>
          <w:b/>
          <w:sz w:val="24"/>
        </w:rPr>
      </w:pPr>
      <w:r>
        <w:rPr>
          <w:b/>
          <w:sz w:val="24"/>
        </w:rPr>
        <w:t>Условия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обеспечения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организации</w:t>
      </w:r>
      <w:r>
        <w:rPr>
          <w:b/>
          <w:spacing w:val="60"/>
          <w:sz w:val="24"/>
        </w:rPr>
        <w:t xml:space="preserve"> </w:t>
      </w:r>
      <w:r>
        <w:rPr>
          <w:b/>
          <w:spacing w:val="-2"/>
          <w:sz w:val="24"/>
        </w:rPr>
        <w:t>мониторинга</w:t>
      </w:r>
    </w:p>
    <w:p w:rsidR="004D0900" w:rsidRDefault="001B7EFB">
      <w:pPr>
        <w:pStyle w:val="a4"/>
        <w:numPr>
          <w:ilvl w:val="1"/>
          <w:numId w:val="7"/>
        </w:numPr>
        <w:tabs>
          <w:tab w:val="left" w:pos="585"/>
        </w:tabs>
        <w:spacing w:line="271" w:lineRule="exact"/>
        <w:ind w:left="585" w:hanging="420"/>
        <w:rPr>
          <w:sz w:val="24"/>
        </w:rPr>
      </w:pPr>
      <w:r>
        <w:rPr>
          <w:sz w:val="24"/>
        </w:rPr>
        <w:t>Система</w:t>
      </w:r>
      <w:r>
        <w:rPr>
          <w:spacing w:val="-7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9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мониторинга:</w:t>
      </w:r>
    </w:p>
    <w:p w:rsidR="004D0900" w:rsidRDefault="001B7EFB">
      <w:pPr>
        <w:pStyle w:val="a4"/>
        <w:numPr>
          <w:ilvl w:val="2"/>
          <w:numId w:val="7"/>
        </w:numPr>
        <w:tabs>
          <w:tab w:val="left" w:pos="865"/>
        </w:tabs>
        <w:spacing w:before="9" w:line="237" w:lineRule="auto"/>
        <w:ind w:right="502" w:firstLine="427"/>
        <w:rPr>
          <w:i/>
          <w:sz w:val="24"/>
        </w:rPr>
      </w:pPr>
      <w:r>
        <w:rPr>
          <w:b/>
          <w:i/>
          <w:sz w:val="24"/>
        </w:rPr>
        <w:t xml:space="preserve">кадровые условия </w:t>
      </w:r>
      <w:r>
        <w:rPr>
          <w:sz w:val="24"/>
        </w:rPr>
        <w:t>– включение всего педагогического коллектива в реализацию процесса мониторинга;</w:t>
      </w:r>
    </w:p>
    <w:p w:rsidR="004D0900" w:rsidRDefault="001B7EFB">
      <w:pPr>
        <w:pStyle w:val="a4"/>
        <w:numPr>
          <w:ilvl w:val="2"/>
          <w:numId w:val="7"/>
        </w:numPr>
        <w:tabs>
          <w:tab w:val="left" w:pos="975"/>
        </w:tabs>
        <w:spacing w:before="1"/>
        <w:ind w:right="502" w:firstLine="427"/>
        <w:rPr>
          <w:i/>
          <w:sz w:val="24"/>
        </w:rPr>
      </w:pPr>
      <w:r>
        <w:rPr>
          <w:b/>
          <w:i/>
          <w:sz w:val="24"/>
        </w:rPr>
        <w:t>материально-технические</w:t>
      </w:r>
      <w:r>
        <w:rPr>
          <w:b/>
          <w:i/>
          <w:spacing w:val="80"/>
          <w:w w:val="150"/>
          <w:sz w:val="24"/>
        </w:rPr>
        <w:t xml:space="preserve"> </w:t>
      </w:r>
      <w:r>
        <w:rPr>
          <w:b/>
          <w:i/>
          <w:sz w:val="24"/>
        </w:rPr>
        <w:t>условия</w:t>
      </w:r>
      <w:r>
        <w:rPr>
          <w:b/>
          <w:i/>
          <w:spacing w:val="80"/>
          <w:w w:val="150"/>
          <w:sz w:val="24"/>
        </w:rPr>
        <w:t xml:space="preserve"> </w:t>
      </w:r>
      <w:r>
        <w:rPr>
          <w:sz w:val="24"/>
        </w:rPr>
        <w:t>–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необходимого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80"/>
          <w:sz w:val="24"/>
        </w:rPr>
        <w:t xml:space="preserve"> </w:t>
      </w:r>
      <w:r>
        <w:rPr>
          <w:sz w:val="24"/>
        </w:rPr>
        <w:t>для создания банка информации;</w:t>
      </w:r>
    </w:p>
    <w:p w:rsidR="004D0900" w:rsidRDefault="001B7EFB">
      <w:pPr>
        <w:pStyle w:val="a4"/>
        <w:numPr>
          <w:ilvl w:val="2"/>
          <w:numId w:val="7"/>
        </w:numPr>
        <w:tabs>
          <w:tab w:val="left" w:pos="817"/>
        </w:tabs>
        <w:ind w:right="501" w:firstLine="427"/>
        <w:rPr>
          <w:i/>
          <w:sz w:val="24"/>
        </w:rPr>
      </w:pPr>
      <w:r>
        <w:rPr>
          <w:b/>
          <w:i/>
          <w:sz w:val="24"/>
        </w:rPr>
        <w:t xml:space="preserve">научно-методические условия </w:t>
      </w:r>
      <w:r>
        <w:rPr>
          <w:sz w:val="24"/>
        </w:rPr>
        <w:t>– наличие научно-методической</w:t>
      </w:r>
      <w:r>
        <w:rPr>
          <w:spacing w:val="40"/>
          <w:sz w:val="24"/>
        </w:rPr>
        <w:t xml:space="preserve"> </w:t>
      </w:r>
      <w:r>
        <w:rPr>
          <w:sz w:val="24"/>
        </w:rPr>
        <w:t>литературы, подготовка кадров, разработка программы мониторинга;</w:t>
      </w:r>
    </w:p>
    <w:p w:rsidR="004D0900" w:rsidRDefault="001B7EFB">
      <w:pPr>
        <w:pStyle w:val="a4"/>
        <w:numPr>
          <w:ilvl w:val="2"/>
          <w:numId w:val="7"/>
        </w:numPr>
        <w:tabs>
          <w:tab w:val="left" w:pos="858"/>
        </w:tabs>
        <w:ind w:right="496" w:firstLine="427"/>
        <w:rPr>
          <w:i/>
          <w:sz w:val="24"/>
        </w:rPr>
      </w:pPr>
      <w:r>
        <w:rPr>
          <w:b/>
          <w:i/>
          <w:sz w:val="24"/>
        </w:rPr>
        <w:t xml:space="preserve">мотивационные условия </w:t>
      </w:r>
      <w:r>
        <w:rPr>
          <w:sz w:val="24"/>
        </w:rPr>
        <w:t>– поощрение педагогов и управленцев, участвующих в мониторинговой деятельности учреждения;</w:t>
      </w:r>
    </w:p>
    <w:p w:rsidR="004D0900" w:rsidRDefault="001B7EFB">
      <w:pPr>
        <w:pStyle w:val="a4"/>
        <w:numPr>
          <w:ilvl w:val="2"/>
          <w:numId w:val="7"/>
        </w:numPr>
        <w:tabs>
          <w:tab w:val="left" w:pos="805"/>
        </w:tabs>
        <w:ind w:right="502" w:firstLine="427"/>
        <w:rPr>
          <w:i/>
          <w:sz w:val="24"/>
        </w:rPr>
      </w:pPr>
      <w:r>
        <w:rPr>
          <w:b/>
          <w:i/>
          <w:sz w:val="24"/>
        </w:rPr>
        <w:t xml:space="preserve">нормативные условия </w:t>
      </w:r>
      <w:r>
        <w:rPr>
          <w:sz w:val="24"/>
        </w:rPr>
        <w:t>– введение в должностные инструкции разделов, касающихся участия педагогических и руководящих работников в мониторинговой деятельности.</w:t>
      </w:r>
    </w:p>
    <w:p w:rsidR="004D0900" w:rsidRDefault="001B7EFB">
      <w:pPr>
        <w:pStyle w:val="a4"/>
        <w:numPr>
          <w:ilvl w:val="2"/>
          <w:numId w:val="7"/>
        </w:numPr>
        <w:tabs>
          <w:tab w:val="left" w:pos="810"/>
        </w:tabs>
        <w:spacing w:before="1"/>
        <w:ind w:right="537" w:firstLine="427"/>
        <w:rPr>
          <w:sz w:val="24"/>
        </w:rPr>
      </w:pPr>
      <w:r>
        <w:rPr>
          <w:b/>
          <w:i/>
          <w:sz w:val="24"/>
        </w:rPr>
        <w:t xml:space="preserve">организационные условия </w:t>
      </w:r>
      <w:r>
        <w:rPr>
          <w:i/>
          <w:sz w:val="24"/>
        </w:rPr>
        <w:t xml:space="preserve">– </w:t>
      </w:r>
      <w:r>
        <w:rPr>
          <w:sz w:val="24"/>
        </w:rPr>
        <w:t>четкость объектов и предметов мониторинга, участие в мониторинге каждого субъекта объекта мониторинга, единые параметры и критерии отслеживания и оценки результатов деятельности учреждения, открытость, управляемость, создание и систематическое ведение банка информации организации.</w:t>
      </w:r>
    </w:p>
    <w:p w:rsidR="004D0900" w:rsidRDefault="001B7EFB">
      <w:pPr>
        <w:pStyle w:val="a4"/>
        <w:numPr>
          <w:ilvl w:val="1"/>
          <w:numId w:val="7"/>
        </w:numPr>
        <w:tabs>
          <w:tab w:val="left" w:pos="585"/>
        </w:tabs>
        <w:ind w:left="585" w:hanging="420"/>
        <w:rPr>
          <w:sz w:val="24"/>
        </w:rPr>
      </w:pPr>
      <w:r>
        <w:rPr>
          <w:sz w:val="24"/>
        </w:rPr>
        <w:t>Критерии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-4"/>
          <w:sz w:val="24"/>
        </w:rPr>
        <w:t xml:space="preserve"> </w:t>
      </w:r>
      <w:r>
        <w:rPr>
          <w:sz w:val="24"/>
        </w:rPr>
        <w:t>мониторинга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 w:rsidR="00F45FB9">
        <w:rPr>
          <w:spacing w:val="-4"/>
          <w:sz w:val="24"/>
        </w:rPr>
        <w:t>МОУ СОШ №8</w:t>
      </w:r>
      <w:r>
        <w:rPr>
          <w:spacing w:val="-4"/>
          <w:sz w:val="24"/>
        </w:rPr>
        <w:t>:</w:t>
      </w:r>
    </w:p>
    <w:p w:rsidR="004D0900" w:rsidRDefault="001B7EFB">
      <w:pPr>
        <w:pStyle w:val="a4"/>
        <w:numPr>
          <w:ilvl w:val="0"/>
          <w:numId w:val="6"/>
        </w:numPr>
        <w:tabs>
          <w:tab w:val="left" w:pos="730"/>
        </w:tabs>
        <w:ind w:left="730" w:hanging="138"/>
        <w:rPr>
          <w:sz w:val="24"/>
        </w:rPr>
      </w:pPr>
      <w:r>
        <w:rPr>
          <w:sz w:val="24"/>
        </w:rPr>
        <w:t>сохранность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контингента</w:t>
      </w:r>
      <w:r>
        <w:rPr>
          <w:spacing w:val="-7"/>
          <w:sz w:val="24"/>
        </w:rPr>
        <w:t xml:space="preserve"> </w:t>
      </w:r>
      <w:r>
        <w:rPr>
          <w:sz w:val="24"/>
        </w:rPr>
        <w:t>(качественное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количественное</w:t>
      </w:r>
      <w:r>
        <w:rPr>
          <w:spacing w:val="-6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контингента);</w:t>
      </w:r>
    </w:p>
    <w:p w:rsidR="004D0900" w:rsidRDefault="001B7EFB">
      <w:pPr>
        <w:pStyle w:val="a4"/>
        <w:numPr>
          <w:ilvl w:val="0"/>
          <w:numId w:val="6"/>
        </w:numPr>
        <w:tabs>
          <w:tab w:val="left" w:pos="737"/>
        </w:tabs>
        <w:ind w:right="503" w:firstLine="427"/>
        <w:rPr>
          <w:sz w:val="24"/>
        </w:rPr>
      </w:pPr>
      <w:r>
        <w:rPr>
          <w:sz w:val="24"/>
        </w:rPr>
        <w:t>состояние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разноуровневость</w:t>
      </w:r>
      <w:proofErr w:type="spellEnd"/>
      <w:r>
        <w:rPr>
          <w:sz w:val="24"/>
        </w:rPr>
        <w:t xml:space="preserve"> программ, сроки реализации программ и т.д.);</w:t>
      </w:r>
    </w:p>
    <w:p w:rsidR="004D0900" w:rsidRDefault="001B7EFB">
      <w:pPr>
        <w:pStyle w:val="a4"/>
        <w:numPr>
          <w:ilvl w:val="0"/>
          <w:numId w:val="6"/>
        </w:numPr>
        <w:tabs>
          <w:tab w:val="left" w:pos="775"/>
        </w:tabs>
        <w:ind w:right="542" w:firstLine="427"/>
        <w:rPr>
          <w:sz w:val="24"/>
        </w:rPr>
      </w:pPr>
      <w:r>
        <w:rPr>
          <w:sz w:val="24"/>
        </w:rPr>
        <w:t>коллективные и индивидуальные достижения обучающихся (участие и стабильность достижений</w:t>
      </w:r>
      <w:r>
        <w:rPr>
          <w:spacing w:val="40"/>
          <w:sz w:val="24"/>
        </w:rPr>
        <w:t xml:space="preserve"> </w:t>
      </w:r>
      <w:r>
        <w:rPr>
          <w:sz w:val="24"/>
        </w:rPr>
        <w:t>в конкурсах, смотрах, фестивалях</w:t>
      </w:r>
      <w:r>
        <w:rPr>
          <w:spacing w:val="40"/>
          <w:sz w:val="24"/>
        </w:rPr>
        <w:t xml:space="preserve"> </w:t>
      </w:r>
      <w:r>
        <w:rPr>
          <w:sz w:val="24"/>
        </w:rPr>
        <w:t>разного</w:t>
      </w:r>
      <w:r>
        <w:rPr>
          <w:spacing w:val="40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масштаба;</w:t>
      </w:r>
      <w:r>
        <w:rPr>
          <w:spacing w:val="40"/>
          <w:sz w:val="24"/>
        </w:rPr>
        <w:t xml:space="preserve"> </w:t>
      </w:r>
      <w:r>
        <w:rPr>
          <w:sz w:val="24"/>
        </w:rPr>
        <w:t>уровень освоения дополнительных общеобразовательных программ и т.д.);</w:t>
      </w:r>
    </w:p>
    <w:p w:rsidR="004D0900" w:rsidRDefault="001B7EFB">
      <w:pPr>
        <w:pStyle w:val="a4"/>
        <w:numPr>
          <w:ilvl w:val="0"/>
          <w:numId w:val="6"/>
        </w:numPr>
        <w:tabs>
          <w:tab w:val="left" w:pos="735"/>
        </w:tabs>
        <w:ind w:left="735" w:hanging="143"/>
        <w:rPr>
          <w:sz w:val="24"/>
        </w:rPr>
      </w:pPr>
      <w:r>
        <w:rPr>
          <w:sz w:val="24"/>
        </w:rPr>
        <w:t>уровень</w:t>
      </w:r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востребованности</w:t>
      </w:r>
      <w:proofErr w:type="spellEnd"/>
      <w:r>
        <w:rPr>
          <w:spacing w:val="-13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услуг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населением;</w:t>
      </w:r>
    </w:p>
    <w:p w:rsidR="004D0900" w:rsidRDefault="001B7EFB">
      <w:pPr>
        <w:pStyle w:val="a4"/>
        <w:numPr>
          <w:ilvl w:val="0"/>
          <w:numId w:val="6"/>
        </w:numPr>
        <w:tabs>
          <w:tab w:val="left" w:pos="669"/>
          <w:tab w:val="left" w:pos="768"/>
          <w:tab w:val="left" w:pos="2177"/>
          <w:tab w:val="left" w:pos="3974"/>
          <w:tab w:val="left" w:pos="5410"/>
          <w:tab w:val="left" w:pos="7258"/>
          <w:tab w:val="left" w:pos="8679"/>
        </w:tabs>
        <w:ind w:right="540" w:firstLine="427"/>
        <w:jc w:val="left"/>
        <w:rPr>
          <w:sz w:val="24"/>
        </w:rPr>
      </w:pPr>
      <w:proofErr w:type="gramStart"/>
      <w:r>
        <w:rPr>
          <w:sz w:val="24"/>
        </w:rPr>
        <w:t>педагогические</w:t>
      </w:r>
      <w:r>
        <w:rPr>
          <w:spacing w:val="30"/>
          <w:sz w:val="24"/>
        </w:rPr>
        <w:t xml:space="preserve"> </w:t>
      </w:r>
      <w:r>
        <w:rPr>
          <w:sz w:val="24"/>
        </w:rPr>
        <w:t>кадры</w:t>
      </w:r>
      <w:r>
        <w:rPr>
          <w:spacing w:val="31"/>
          <w:sz w:val="24"/>
        </w:rPr>
        <w:t xml:space="preserve"> </w:t>
      </w:r>
      <w:r>
        <w:rPr>
          <w:sz w:val="24"/>
        </w:rPr>
        <w:t>(уровень</w:t>
      </w:r>
      <w:r>
        <w:rPr>
          <w:spacing w:val="32"/>
          <w:sz w:val="24"/>
        </w:rPr>
        <w:t xml:space="preserve"> </w:t>
      </w:r>
      <w:r>
        <w:rPr>
          <w:sz w:val="24"/>
        </w:rPr>
        <w:t>квалификации,</w:t>
      </w:r>
      <w:r>
        <w:rPr>
          <w:spacing w:val="33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37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33"/>
          <w:sz w:val="24"/>
        </w:rPr>
        <w:t xml:space="preserve"> </w:t>
      </w:r>
      <w:r>
        <w:rPr>
          <w:sz w:val="24"/>
        </w:rPr>
        <w:t>в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мероприятиях </w:t>
      </w:r>
      <w:r>
        <w:rPr>
          <w:spacing w:val="-6"/>
          <w:sz w:val="24"/>
        </w:rPr>
        <w:t>по</w:t>
      </w:r>
      <w:r>
        <w:rPr>
          <w:sz w:val="24"/>
        </w:rPr>
        <w:tab/>
      </w:r>
      <w:r>
        <w:rPr>
          <w:spacing w:val="-2"/>
          <w:sz w:val="24"/>
        </w:rPr>
        <w:t>повышению</w:t>
      </w:r>
      <w:r>
        <w:rPr>
          <w:sz w:val="24"/>
        </w:rPr>
        <w:tab/>
      </w:r>
      <w:r>
        <w:rPr>
          <w:spacing w:val="-2"/>
          <w:sz w:val="24"/>
        </w:rPr>
        <w:t>квалификации;</w:t>
      </w:r>
      <w:r>
        <w:rPr>
          <w:sz w:val="24"/>
        </w:rPr>
        <w:tab/>
      </w:r>
      <w:r>
        <w:rPr>
          <w:spacing w:val="-2"/>
          <w:sz w:val="24"/>
        </w:rPr>
        <w:t>проявление</w:t>
      </w:r>
      <w:r>
        <w:rPr>
          <w:sz w:val="24"/>
        </w:rPr>
        <w:tab/>
      </w:r>
      <w:r>
        <w:rPr>
          <w:spacing w:val="-2"/>
          <w:sz w:val="24"/>
        </w:rPr>
        <w:t>(демонстрация)</w:t>
      </w:r>
      <w:r>
        <w:rPr>
          <w:sz w:val="24"/>
        </w:rPr>
        <w:tab/>
      </w:r>
      <w:r>
        <w:rPr>
          <w:spacing w:val="-2"/>
          <w:sz w:val="24"/>
        </w:rPr>
        <w:t>педагогами</w:t>
      </w:r>
      <w:r>
        <w:rPr>
          <w:sz w:val="24"/>
        </w:rPr>
        <w:tab/>
      </w:r>
      <w:r>
        <w:rPr>
          <w:spacing w:val="-2"/>
          <w:sz w:val="24"/>
        </w:rPr>
        <w:t xml:space="preserve">личных, </w:t>
      </w:r>
      <w:r>
        <w:rPr>
          <w:sz w:val="24"/>
        </w:rPr>
        <w:t>профессиональных, творческих достижений) и т.д.</w:t>
      </w:r>
      <w:proofErr w:type="gramEnd"/>
    </w:p>
    <w:p w:rsidR="004D0900" w:rsidRDefault="004D0900">
      <w:pPr>
        <w:pStyle w:val="a4"/>
        <w:jc w:val="left"/>
        <w:rPr>
          <w:sz w:val="24"/>
        </w:rPr>
        <w:sectPr w:rsidR="004D0900">
          <w:pgSz w:w="11900" w:h="16840"/>
          <w:pgMar w:top="440" w:right="283" w:bottom="280" w:left="1275" w:header="720" w:footer="720" w:gutter="0"/>
          <w:cols w:space="720"/>
        </w:sectPr>
      </w:pPr>
    </w:p>
    <w:p w:rsidR="004D0900" w:rsidRDefault="001B7EFB">
      <w:pPr>
        <w:pStyle w:val="a4"/>
        <w:numPr>
          <w:ilvl w:val="0"/>
          <w:numId w:val="7"/>
        </w:numPr>
        <w:tabs>
          <w:tab w:val="left" w:pos="3482"/>
        </w:tabs>
        <w:spacing w:before="71" w:line="272" w:lineRule="exact"/>
        <w:ind w:left="3482" w:hanging="240"/>
        <w:jc w:val="both"/>
        <w:rPr>
          <w:b/>
          <w:sz w:val="24"/>
        </w:rPr>
      </w:pPr>
      <w:r>
        <w:rPr>
          <w:b/>
          <w:sz w:val="24"/>
        </w:rPr>
        <w:t>Этапы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организации</w:t>
      </w:r>
      <w:r>
        <w:rPr>
          <w:b/>
          <w:spacing w:val="-14"/>
          <w:sz w:val="24"/>
        </w:rPr>
        <w:t xml:space="preserve"> </w:t>
      </w:r>
      <w:r>
        <w:rPr>
          <w:b/>
          <w:spacing w:val="-2"/>
          <w:sz w:val="24"/>
        </w:rPr>
        <w:t>мониторинга</w:t>
      </w:r>
    </w:p>
    <w:p w:rsidR="004D0900" w:rsidRDefault="001B7EFB">
      <w:pPr>
        <w:pStyle w:val="a3"/>
        <w:spacing w:line="272" w:lineRule="exact"/>
        <w:ind w:left="592"/>
      </w:pPr>
      <w:r>
        <w:t>В</w:t>
      </w:r>
      <w:r>
        <w:rPr>
          <w:spacing w:val="64"/>
          <w:w w:val="150"/>
        </w:rPr>
        <w:t xml:space="preserve"> </w:t>
      </w:r>
      <w:r>
        <w:rPr>
          <w:spacing w:val="68"/>
          <w:w w:val="150"/>
        </w:rPr>
        <w:t xml:space="preserve"> </w:t>
      </w:r>
      <w:r>
        <w:t>системе</w:t>
      </w:r>
      <w:r>
        <w:rPr>
          <w:spacing w:val="68"/>
          <w:w w:val="150"/>
        </w:rPr>
        <w:t xml:space="preserve"> </w:t>
      </w:r>
      <w:r>
        <w:t>мониторинга</w:t>
      </w:r>
      <w:r>
        <w:rPr>
          <w:spacing w:val="66"/>
          <w:w w:val="150"/>
        </w:rPr>
        <w:t xml:space="preserve"> </w:t>
      </w:r>
      <w:r>
        <w:t>выделяются</w:t>
      </w:r>
      <w:r>
        <w:rPr>
          <w:spacing w:val="67"/>
          <w:w w:val="150"/>
        </w:rPr>
        <w:t xml:space="preserve"> </w:t>
      </w:r>
      <w:r>
        <w:t>блоки:</w:t>
      </w:r>
      <w:r>
        <w:rPr>
          <w:spacing w:val="76"/>
          <w:w w:val="150"/>
        </w:rPr>
        <w:t xml:space="preserve"> </w:t>
      </w:r>
      <w:r>
        <w:rPr>
          <w:spacing w:val="-2"/>
        </w:rPr>
        <w:t>«Административный»,</w:t>
      </w:r>
    </w:p>
    <w:p w:rsidR="004D0900" w:rsidRDefault="001B7EFB">
      <w:pPr>
        <w:pStyle w:val="a3"/>
      </w:pPr>
      <w:r>
        <w:t>«Педагогический»,</w:t>
      </w:r>
      <w:r>
        <w:rPr>
          <w:spacing w:val="-13"/>
        </w:rPr>
        <w:t xml:space="preserve"> </w:t>
      </w:r>
      <w:r>
        <w:rPr>
          <w:spacing w:val="-2"/>
        </w:rPr>
        <w:t>«Ученический».</w:t>
      </w:r>
    </w:p>
    <w:p w:rsidR="004D0900" w:rsidRDefault="001B7EFB">
      <w:pPr>
        <w:pStyle w:val="a4"/>
        <w:numPr>
          <w:ilvl w:val="1"/>
          <w:numId w:val="7"/>
        </w:numPr>
        <w:tabs>
          <w:tab w:val="left" w:pos="525"/>
        </w:tabs>
        <w:ind w:right="507" w:firstLine="0"/>
      </w:pPr>
      <w:r>
        <w:rPr>
          <w:sz w:val="24"/>
        </w:rPr>
        <w:t xml:space="preserve">Технология мониторинга результатов деятельности на </w:t>
      </w:r>
      <w:r>
        <w:rPr>
          <w:b/>
          <w:sz w:val="24"/>
        </w:rPr>
        <w:t xml:space="preserve">административном уровне </w:t>
      </w:r>
      <w:r>
        <w:rPr>
          <w:sz w:val="24"/>
        </w:rPr>
        <w:t>позволяет отслеживать такие важные параметры: педагогический коллектив, списочный состав обучающихся, сохранность контингента, ресурсное обеспечение. Это позволяет отслеживать динамику данных параметров и проводить анализ качества предоставления образовательных услуг.</w:t>
      </w:r>
    </w:p>
    <w:p w:rsidR="004D0900" w:rsidRDefault="001B7EFB">
      <w:pPr>
        <w:pStyle w:val="a4"/>
        <w:numPr>
          <w:ilvl w:val="1"/>
          <w:numId w:val="7"/>
        </w:numPr>
        <w:tabs>
          <w:tab w:val="left" w:pos="525"/>
        </w:tabs>
        <w:ind w:right="537" w:firstLine="0"/>
      </w:pPr>
      <w:r>
        <w:rPr>
          <w:b/>
          <w:sz w:val="24"/>
        </w:rPr>
        <w:t xml:space="preserve">Блок педагогического мониторинга </w:t>
      </w:r>
      <w:r>
        <w:rPr>
          <w:sz w:val="24"/>
        </w:rPr>
        <w:t>позволяет проанализировать образовательный процесс, сделать вывод о повышении или понижении</w:t>
      </w:r>
      <w:r>
        <w:rPr>
          <w:spacing w:val="40"/>
          <w:sz w:val="24"/>
        </w:rPr>
        <w:t xml:space="preserve"> </w:t>
      </w:r>
      <w:r>
        <w:rPr>
          <w:sz w:val="24"/>
        </w:rPr>
        <w:t>его качества, а также</w:t>
      </w:r>
      <w:r>
        <w:rPr>
          <w:spacing w:val="80"/>
          <w:sz w:val="24"/>
        </w:rPr>
        <w:t xml:space="preserve"> </w:t>
      </w:r>
      <w:r>
        <w:rPr>
          <w:sz w:val="24"/>
        </w:rPr>
        <w:t>результативности освоения и полноты реализации дополнительных общеобразовательных программ, степень удовлетворенности образовательным процессом.</w:t>
      </w:r>
    </w:p>
    <w:p w:rsidR="004D0900" w:rsidRDefault="001B7EFB">
      <w:pPr>
        <w:pStyle w:val="a4"/>
        <w:numPr>
          <w:ilvl w:val="1"/>
          <w:numId w:val="7"/>
        </w:numPr>
        <w:tabs>
          <w:tab w:val="left" w:pos="652"/>
        </w:tabs>
        <w:ind w:right="537" w:firstLine="0"/>
        <w:rPr>
          <w:sz w:val="24"/>
        </w:rPr>
      </w:pPr>
      <w:r>
        <w:rPr>
          <w:b/>
          <w:sz w:val="24"/>
        </w:rPr>
        <w:t xml:space="preserve">Ученический блок </w:t>
      </w:r>
      <w:r>
        <w:rPr>
          <w:sz w:val="24"/>
        </w:rPr>
        <w:t>позволяет нам отслеживать результаты участия обучающихся в различных мероприятиях, охват массовыми мероприятиями, количество выпускников учреждения.</w:t>
      </w:r>
      <w:r>
        <w:rPr>
          <w:spacing w:val="40"/>
          <w:sz w:val="24"/>
        </w:rPr>
        <w:t xml:space="preserve"> </w:t>
      </w:r>
      <w:r>
        <w:rPr>
          <w:sz w:val="24"/>
        </w:rPr>
        <w:t>Эти</w:t>
      </w:r>
      <w:r>
        <w:rPr>
          <w:spacing w:val="40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40"/>
          <w:sz w:val="24"/>
        </w:rPr>
        <w:t xml:space="preserve"> </w:t>
      </w:r>
      <w:r>
        <w:rPr>
          <w:sz w:val="24"/>
        </w:rPr>
        <w:t>показывают</w:t>
      </w:r>
      <w:r>
        <w:rPr>
          <w:spacing w:val="40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40"/>
          <w:sz w:val="24"/>
        </w:rPr>
        <w:t xml:space="preserve"> </w:t>
      </w:r>
      <w:r>
        <w:rPr>
          <w:sz w:val="24"/>
        </w:rPr>
        <w:t>профессионализма</w:t>
      </w:r>
      <w:r>
        <w:rPr>
          <w:spacing w:val="40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40"/>
          <w:sz w:val="24"/>
        </w:rPr>
        <w:t xml:space="preserve"> </w:t>
      </w:r>
      <w:r>
        <w:rPr>
          <w:sz w:val="24"/>
        </w:rPr>
        <w:t>по данной дополнительной общеобразовательной программе, т.е. качество полученного дополнительного образования в плане приобретения знаний, умений, навыков.</w:t>
      </w:r>
      <w:r>
        <w:rPr>
          <w:spacing w:val="40"/>
          <w:sz w:val="24"/>
        </w:rPr>
        <w:t xml:space="preserve"> </w:t>
      </w:r>
      <w:r>
        <w:rPr>
          <w:sz w:val="24"/>
        </w:rPr>
        <w:t>Анализ информации о достижениях обучающихся позволяет увидеть динамику развития детей и коллективов, сравнить результативность, выявить условия и причины достижений.</w:t>
      </w:r>
    </w:p>
    <w:p w:rsidR="004D0900" w:rsidRDefault="001B7EFB">
      <w:pPr>
        <w:pStyle w:val="a4"/>
        <w:numPr>
          <w:ilvl w:val="1"/>
          <w:numId w:val="7"/>
        </w:numPr>
        <w:tabs>
          <w:tab w:val="left" w:pos="585"/>
        </w:tabs>
        <w:spacing w:before="4"/>
        <w:ind w:left="585" w:hanging="420"/>
        <w:rPr>
          <w:sz w:val="24"/>
        </w:rPr>
      </w:pPr>
      <w:r>
        <w:rPr>
          <w:sz w:val="24"/>
        </w:rPr>
        <w:t>Организация</w:t>
      </w:r>
      <w:r>
        <w:rPr>
          <w:spacing w:val="-10"/>
          <w:sz w:val="24"/>
        </w:rPr>
        <w:t xml:space="preserve"> </w:t>
      </w:r>
      <w:r>
        <w:rPr>
          <w:sz w:val="24"/>
        </w:rPr>
        <w:t>мониторинга</w:t>
      </w:r>
      <w:r>
        <w:rPr>
          <w:spacing w:val="-8"/>
          <w:sz w:val="24"/>
        </w:rPr>
        <w:t xml:space="preserve"> </w:t>
      </w:r>
      <w:r>
        <w:rPr>
          <w:sz w:val="24"/>
        </w:rPr>
        <w:t>предполагает</w:t>
      </w:r>
      <w:r>
        <w:rPr>
          <w:spacing w:val="-10"/>
          <w:sz w:val="24"/>
        </w:rPr>
        <w:t xml:space="preserve"> </w:t>
      </w:r>
      <w:r>
        <w:rPr>
          <w:sz w:val="24"/>
        </w:rPr>
        <w:t>3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этапа:</w:t>
      </w:r>
    </w:p>
    <w:p w:rsidR="004D0900" w:rsidRDefault="001B7EFB">
      <w:pPr>
        <w:pStyle w:val="a4"/>
        <w:numPr>
          <w:ilvl w:val="0"/>
          <w:numId w:val="5"/>
        </w:numPr>
        <w:tabs>
          <w:tab w:val="left" w:pos="953"/>
        </w:tabs>
        <w:spacing w:before="2" w:line="275" w:lineRule="exact"/>
        <w:ind w:left="953" w:hanging="361"/>
        <w:rPr>
          <w:sz w:val="24"/>
        </w:rPr>
      </w:pPr>
      <w:r>
        <w:rPr>
          <w:spacing w:val="-2"/>
          <w:sz w:val="24"/>
        </w:rPr>
        <w:t>Подготовительный:</w:t>
      </w:r>
    </w:p>
    <w:p w:rsidR="004D0900" w:rsidRDefault="001B7EFB">
      <w:pPr>
        <w:pStyle w:val="a4"/>
        <w:numPr>
          <w:ilvl w:val="1"/>
          <w:numId w:val="5"/>
        </w:numPr>
        <w:tabs>
          <w:tab w:val="left" w:pos="730"/>
        </w:tabs>
        <w:spacing w:line="275" w:lineRule="exact"/>
        <w:ind w:left="730" w:hanging="138"/>
        <w:jc w:val="left"/>
        <w:rPr>
          <w:sz w:val="24"/>
        </w:rPr>
      </w:pPr>
      <w:r>
        <w:rPr>
          <w:sz w:val="24"/>
        </w:rPr>
        <w:t>постановка</w:t>
      </w:r>
      <w:r>
        <w:rPr>
          <w:spacing w:val="-7"/>
          <w:sz w:val="24"/>
        </w:rPr>
        <w:t xml:space="preserve"> </w:t>
      </w:r>
      <w:r>
        <w:rPr>
          <w:sz w:val="24"/>
        </w:rPr>
        <w:t>цели,</w:t>
      </w:r>
      <w:r>
        <w:rPr>
          <w:spacing w:val="-8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7"/>
          <w:sz w:val="24"/>
        </w:rPr>
        <w:t xml:space="preserve"> </w:t>
      </w:r>
      <w:r>
        <w:rPr>
          <w:sz w:val="24"/>
        </w:rPr>
        <w:t>прогнозируемых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результатов;</w:t>
      </w:r>
    </w:p>
    <w:p w:rsidR="004D0900" w:rsidRDefault="001B7EFB">
      <w:pPr>
        <w:pStyle w:val="a4"/>
        <w:numPr>
          <w:ilvl w:val="1"/>
          <w:numId w:val="5"/>
        </w:numPr>
        <w:tabs>
          <w:tab w:val="left" w:pos="730"/>
        </w:tabs>
        <w:ind w:left="730" w:hanging="138"/>
        <w:jc w:val="left"/>
        <w:rPr>
          <w:sz w:val="24"/>
        </w:rPr>
      </w:pPr>
      <w:r>
        <w:rPr>
          <w:sz w:val="24"/>
        </w:rPr>
        <w:t>определение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мониторинга;</w:t>
      </w:r>
    </w:p>
    <w:p w:rsidR="004D0900" w:rsidRDefault="001B7EFB">
      <w:pPr>
        <w:pStyle w:val="a4"/>
        <w:numPr>
          <w:ilvl w:val="1"/>
          <w:numId w:val="5"/>
        </w:numPr>
        <w:tabs>
          <w:tab w:val="left" w:pos="730"/>
        </w:tabs>
        <w:ind w:left="730" w:hanging="138"/>
        <w:jc w:val="left"/>
        <w:rPr>
          <w:sz w:val="24"/>
        </w:rPr>
      </w:pPr>
      <w:r>
        <w:rPr>
          <w:sz w:val="24"/>
        </w:rPr>
        <w:t>отбор</w:t>
      </w:r>
      <w:r>
        <w:rPr>
          <w:spacing w:val="-7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показателей;</w:t>
      </w:r>
    </w:p>
    <w:p w:rsidR="004D0900" w:rsidRDefault="001B7EFB">
      <w:pPr>
        <w:pStyle w:val="a4"/>
        <w:numPr>
          <w:ilvl w:val="1"/>
          <w:numId w:val="5"/>
        </w:numPr>
        <w:tabs>
          <w:tab w:val="left" w:pos="730"/>
        </w:tabs>
        <w:ind w:left="730" w:hanging="138"/>
        <w:jc w:val="left"/>
        <w:rPr>
          <w:sz w:val="24"/>
        </w:rPr>
      </w:pPr>
      <w:r>
        <w:rPr>
          <w:sz w:val="24"/>
        </w:rPr>
        <w:t>выбор,</w:t>
      </w:r>
      <w:r>
        <w:rPr>
          <w:spacing w:val="-4"/>
          <w:sz w:val="24"/>
        </w:rPr>
        <w:t xml:space="preserve"> </w:t>
      </w:r>
      <w:r>
        <w:rPr>
          <w:sz w:val="24"/>
        </w:rPr>
        <w:t>разработка</w:t>
      </w:r>
      <w:r>
        <w:rPr>
          <w:spacing w:val="-5"/>
          <w:sz w:val="24"/>
        </w:rPr>
        <w:t xml:space="preserve"> </w:t>
      </w:r>
      <w:r>
        <w:rPr>
          <w:sz w:val="24"/>
        </w:rPr>
        <w:t>инструментария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мониторинга;</w:t>
      </w:r>
    </w:p>
    <w:p w:rsidR="004D0900" w:rsidRDefault="001B7EFB">
      <w:pPr>
        <w:pStyle w:val="a4"/>
        <w:numPr>
          <w:ilvl w:val="1"/>
          <w:numId w:val="5"/>
        </w:numPr>
        <w:tabs>
          <w:tab w:val="left" w:pos="730"/>
        </w:tabs>
        <w:ind w:left="730" w:hanging="138"/>
        <w:jc w:val="left"/>
        <w:rPr>
          <w:sz w:val="24"/>
        </w:rPr>
      </w:pPr>
      <w:r>
        <w:rPr>
          <w:sz w:val="24"/>
        </w:rPr>
        <w:t>планирование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мониторинга</w:t>
      </w:r>
      <w:r>
        <w:rPr>
          <w:spacing w:val="-5"/>
          <w:sz w:val="24"/>
        </w:rPr>
        <w:t xml:space="preserve"> </w:t>
      </w:r>
      <w:r>
        <w:rPr>
          <w:sz w:val="24"/>
        </w:rPr>
        <w:t>равномерно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времени.</w:t>
      </w:r>
    </w:p>
    <w:p w:rsidR="004D0900" w:rsidRDefault="001B7EFB">
      <w:pPr>
        <w:pStyle w:val="a4"/>
        <w:numPr>
          <w:ilvl w:val="0"/>
          <w:numId w:val="5"/>
        </w:numPr>
        <w:tabs>
          <w:tab w:val="left" w:pos="852"/>
        </w:tabs>
        <w:ind w:left="852" w:hanging="260"/>
        <w:rPr>
          <w:sz w:val="24"/>
        </w:rPr>
      </w:pPr>
      <w:r>
        <w:rPr>
          <w:sz w:val="24"/>
        </w:rPr>
        <w:t>Практический</w:t>
      </w:r>
      <w:r>
        <w:rPr>
          <w:spacing w:val="-12"/>
          <w:sz w:val="24"/>
        </w:rPr>
        <w:t xml:space="preserve"> </w:t>
      </w:r>
      <w:r>
        <w:rPr>
          <w:sz w:val="24"/>
        </w:rPr>
        <w:t>-</w:t>
      </w:r>
      <w:r>
        <w:rPr>
          <w:spacing w:val="-11"/>
          <w:sz w:val="24"/>
        </w:rPr>
        <w:t xml:space="preserve"> </w:t>
      </w:r>
      <w:r>
        <w:rPr>
          <w:sz w:val="24"/>
        </w:rPr>
        <w:t>сбор</w:t>
      </w:r>
      <w:r>
        <w:rPr>
          <w:spacing w:val="-1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1"/>
          <w:sz w:val="24"/>
        </w:rPr>
        <w:t xml:space="preserve"> </w:t>
      </w:r>
      <w:r>
        <w:rPr>
          <w:sz w:val="24"/>
        </w:rPr>
        <w:t>о</w:t>
      </w:r>
      <w:r>
        <w:rPr>
          <w:spacing w:val="-11"/>
          <w:sz w:val="24"/>
        </w:rPr>
        <w:t xml:space="preserve"> </w:t>
      </w:r>
      <w:r>
        <w:rPr>
          <w:sz w:val="24"/>
        </w:rPr>
        <w:t>свойствах</w:t>
      </w:r>
      <w:r>
        <w:rPr>
          <w:spacing w:val="-8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мониторинга.</w:t>
      </w:r>
    </w:p>
    <w:p w:rsidR="004D0900" w:rsidRDefault="001B7EFB">
      <w:pPr>
        <w:pStyle w:val="a3"/>
        <w:ind w:right="566" w:firstLine="427"/>
      </w:pPr>
      <w:proofErr w:type="gramStart"/>
      <w:r>
        <w:t>Источниками и способами получения информации являются: наблюдение, анализ документов,</w:t>
      </w:r>
      <w:r>
        <w:rPr>
          <w:spacing w:val="40"/>
        </w:rPr>
        <w:t xml:space="preserve"> </w:t>
      </w:r>
      <w:r>
        <w:t>анализ</w:t>
      </w:r>
      <w:r>
        <w:rPr>
          <w:spacing w:val="40"/>
        </w:rPr>
        <w:t xml:space="preserve"> </w:t>
      </w:r>
      <w:r>
        <w:t>статистической</w:t>
      </w:r>
      <w:r>
        <w:rPr>
          <w:spacing w:val="40"/>
        </w:rPr>
        <w:t xml:space="preserve"> </w:t>
      </w:r>
      <w:r>
        <w:t>отчетности,</w:t>
      </w:r>
      <w:r>
        <w:rPr>
          <w:spacing w:val="40"/>
        </w:rPr>
        <w:t xml:space="preserve"> </w:t>
      </w:r>
      <w:r>
        <w:t>тематические</w:t>
      </w:r>
      <w:r>
        <w:rPr>
          <w:spacing w:val="40"/>
        </w:rPr>
        <w:t xml:space="preserve"> </w:t>
      </w:r>
      <w:r>
        <w:t>проверки,</w:t>
      </w:r>
      <w:r>
        <w:rPr>
          <w:spacing w:val="40"/>
        </w:rPr>
        <w:t xml:space="preserve"> </w:t>
      </w:r>
      <w:r>
        <w:t>посещение занятий, собеседование, самооценка, анкетирование, тестирование, итоговая аттестация обучающихся, социологическое исследование, и др.</w:t>
      </w:r>
      <w:proofErr w:type="gramEnd"/>
    </w:p>
    <w:p w:rsidR="004D0900" w:rsidRDefault="001B7EFB">
      <w:pPr>
        <w:pStyle w:val="a4"/>
        <w:numPr>
          <w:ilvl w:val="0"/>
          <w:numId w:val="5"/>
        </w:numPr>
        <w:tabs>
          <w:tab w:val="left" w:pos="994"/>
        </w:tabs>
        <w:spacing w:before="1"/>
        <w:ind w:left="165" w:right="511" w:firstLine="427"/>
        <w:rPr>
          <w:sz w:val="24"/>
        </w:rPr>
      </w:pPr>
      <w:proofErr w:type="gramStart"/>
      <w:r>
        <w:rPr>
          <w:sz w:val="24"/>
        </w:rPr>
        <w:t>Аналитический</w:t>
      </w:r>
      <w:proofErr w:type="gramEnd"/>
      <w:r>
        <w:rPr>
          <w:sz w:val="24"/>
        </w:rPr>
        <w:t xml:space="preserve"> – обработка и систематизация информации для дальнейшего использования данных мониторинга.</w:t>
      </w:r>
    </w:p>
    <w:p w:rsidR="004D0900" w:rsidRDefault="001B7EFB">
      <w:pPr>
        <w:pStyle w:val="a3"/>
        <w:ind w:left="592"/>
      </w:pPr>
      <w:r>
        <w:t>На</w:t>
      </w:r>
      <w:r>
        <w:rPr>
          <w:spacing w:val="-8"/>
        </w:rPr>
        <w:t xml:space="preserve"> </w:t>
      </w:r>
      <w:r>
        <w:t>данном</w:t>
      </w:r>
      <w:r>
        <w:rPr>
          <w:spacing w:val="-7"/>
        </w:rPr>
        <w:t xml:space="preserve"> </w:t>
      </w:r>
      <w:r>
        <w:t>этапе</w:t>
      </w:r>
      <w:r>
        <w:rPr>
          <w:spacing w:val="-7"/>
        </w:rPr>
        <w:t xml:space="preserve"> </w:t>
      </w:r>
      <w:r>
        <w:t>мониторинга</w:t>
      </w:r>
      <w:r>
        <w:rPr>
          <w:spacing w:val="-6"/>
        </w:rPr>
        <w:t xml:space="preserve"> </w:t>
      </w:r>
      <w:r>
        <w:t>проводятся</w:t>
      </w:r>
      <w:r>
        <w:rPr>
          <w:spacing w:val="-6"/>
        </w:rPr>
        <w:t xml:space="preserve"> </w:t>
      </w:r>
      <w:r>
        <w:t>следующие</w:t>
      </w:r>
      <w:r>
        <w:rPr>
          <w:spacing w:val="-7"/>
        </w:rPr>
        <w:t xml:space="preserve"> </w:t>
      </w:r>
      <w:r>
        <w:rPr>
          <w:spacing w:val="-2"/>
        </w:rPr>
        <w:t>мероприятия:</w:t>
      </w:r>
    </w:p>
    <w:p w:rsidR="004D0900" w:rsidRDefault="001B7EFB">
      <w:pPr>
        <w:pStyle w:val="a4"/>
        <w:numPr>
          <w:ilvl w:val="1"/>
          <w:numId w:val="5"/>
        </w:numPr>
        <w:tabs>
          <w:tab w:val="left" w:pos="835"/>
        </w:tabs>
        <w:ind w:left="165" w:right="501" w:firstLine="427"/>
        <w:rPr>
          <w:sz w:val="24"/>
        </w:rPr>
      </w:pPr>
      <w:r>
        <w:rPr>
          <w:sz w:val="24"/>
        </w:rPr>
        <w:t>обработка полученных результатов, соотнесение их с поставленными целями и задачами; систематизация информации;</w:t>
      </w:r>
    </w:p>
    <w:p w:rsidR="004D0900" w:rsidRDefault="001B7EFB">
      <w:pPr>
        <w:pStyle w:val="a4"/>
        <w:numPr>
          <w:ilvl w:val="1"/>
          <w:numId w:val="5"/>
        </w:numPr>
        <w:tabs>
          <w:tab w:val="left" w:pos="730"/>
        </w:tabs>
        <w:ind w:left="730" w:hanging="138"/>
        <w:jc w:val="left"/>
        <w:rPr>
          <w:sz w:val="24"/>
        </w:rPr>
      </w:pPr>
      <w:r>
        <w:rPr>
          <w:sz w:val="24"/>
        </w:rPr>
        <w:t>создание</w:t>
      </w:r>
      <w:r>
        <w:rPr>
          <w:spacing w:val="-15"/>
          <w:sz w:val="24"/>
        </w:rPr>
        <w:t xml:space="preserve"> </w:t>
      </w:r>
      <w:r>
        <w:rPr>
          <w:sz w:val="24"/>
        </w:rPr>
        <w:t>банка</w:t>
      </w:r>
      <w:r>
        <w:rPr>
          <w:spacing w:val="-15"/>
          <w:sz w:val="24"/>
        </w:rPr>
        <w:t xml:space="preserve"> </w:t>
      </w:r>
      <w:r>
        <w:rPr>
          <w:sz w:val="24"/>
        </w:rPr>
        <w:t>статистических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отчетных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материалов;</w:t>
      </w:r>
    </w:p>
    <w:p w:rsidR="004D0900" w:rsidRDefault="001B7EFB">
      <w:pPr>
        <w:pStyle w:val="a4"/>
        <w:numPr>
          <w:ilvl w:val="1"/>
          <w:numId w:val="5"/>
        </w:numPr>
        <w:tabs>
          <w:tab w:val="left" w:pos="730"/>
        </w:tabs>
        <w:ind w:left="730" w:hanging="138"/>
        <w:jc w:val="left"/>
        <w:rPr>
          <w:sz w:val="24"/>
        </w:rPr>
      </w:pPr>
      <w:r>
        <w:rPr>
          <w:sz w:val="24"/>
        </w:rPr>
        <w:t>анализ</w:t>
      </w:r>
      <w:r>
        <w:rPr>
          <w:spacing w:val="-9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мониторинга;</w:t>
      </w:r>
    </w:p>
    <w:p w:rsidR="004D0900" w:rsidRDefault="001B7EFB">
      <w:pPr>
        <w:pStyle w:val="a4"/>
        <w:numPr>
          <w:ilvl w:val="1"/>
          <w:numId w:val="5"/>
        </w:numPr>
        <w:tabs>
          <w:tab w:val="left" w:pos="730"/>
        </w:tabs>
        <w:ind w:left="730" w:hanging="138"/>
        <w:jc w:val="left"/>
        <w:rPr>
          <w:sz w:val="24"/>
        </w:rPr>
      </w:pPr>
      <w:r>
        <w:rPr>
          <w:sz w:val="24"/>
        </w:rPr>
        <w:t>выводы,</w:t>
      </w:r>
      <w:r>
        <w:rPr>
          <w:spacing w:val="-8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-9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-1"/>
          <w:sz w:val="24"/>
        </w:rPr>
        <w:t xml:space="preserve"> </w:t>
      </w:r>
      <w:r>
        <w:rPr>
          <w:sz w:val="24"/>
        </w:rPr>
        <w:t>управленческих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решений;</w:t>
      </w:r>
    </w:p>
    <w:p w:rsidR="004D0900" w:rsidRDefault="001B7EFB">
      <w:pPr>
        <w:pStyle w:val="a4"/>
        <w:numPr>
          <w:ilvl w:val="1"/>
          <w:numId w:val="5"/>
        </w:numPr>
        <w:tabs>
          <w:tab w:val="left" w:pos="730"/>
        </w:tabs>
        <w:ind w:left="730" w:hanging="138"/>
        <w:jc w:val="left"/>
        <w:rPr>
          <w:sz w:val="24"/>
        </w:rPr>
      </w:pPr>
      <w:r>
        <w:rPr>
          <w:sz w:val="24"/>
        </w:rPr>
        <w:t>разработка</w:t>
      </w:r>
      <w:r>
        <w:rPr>
          <w:spacing w:val="-5"/>
          <w:sz w:val="24"/>
        </w:rPr>
        <w:t xml:space="preserve"> </w:t>
      </w:r>
      <w:r>
        <w:rPr>
          <w:sz w:val="24"/>
        </w:rPr>
        <w:t>рекомендаций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корректировке</w:t>
      </w:r>
      <w:r>
        <w:rPr>
          <w:spacing w:val="-5"/>
          <w:sz w:val="24"/>
        </w:rPr>
        <w:t xml:space="preserve"> </w:t>
      </w:r>
      <w:r>
        <w:rPr>
          <w:sz w:val="24"/>
        </w:rPr>
        <w:t>планов,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программ;</w:t>
      </w:r>
    </w:p>
    <w:p w:rsidR="004D0900" w:rsidRDefault="001B7EFB">
      <w:pPr>
        <w:pStyle w:val="a4"/>
        <w:numPr>
          <w:ilvl w:val="1"/>
          <w:numId w:val="5"/>
        </w:numPr>
        <w:tabs>
          <w:tab w:val="left" w:pos="730"/>
        </w:tabs>
        <w:spacing w:before="1"/>
        <w:ind w:left="730" w:hanging="138"/>
        <w:jc w:val="left"/>
        <w:rPr>
          <w:sz w:val="24"/>
        </w:rPr>
      </w:pPr>
      <w:r>
        <w:rPr>
          <w:sz w:val="24"/>
        </w:rPr>
        <w:t>определение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дальнейших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мониторинга.</w:t>
      </w:r>
    </w:p>
    <w:p w:rsidR="004D0900" w:rsidRDefault="001B7EFB">
      <w:pPr>
        <w:pStyle w:val="a3"/>
        <w:ind w:right="538" w:firstLine="427"/>
      </w:pPr>
      <w:r>
        <w:t>Таким образом, проводя мониторинговые исследования, можно обеспечить</w:t>
      </w:r>
      <w:r>
        <w:rPr>
          <w:spacing w:val="80"/>
          <w:w w:val="150"/>
        </w:rPr>
        <w:t xml:space="preserve"> </w:t>
      </w:r>
      <w:r>
        <w:t>непрерывное отслеживание состояния всех объектов и процессов в образовательной организации, прогнозировать дальнейшее развитие, своевременно корректировать управленческую деятельность с целью устранения нежелательных отклонений и внесения изменений в программы и планы работы.</w:t>
      </w:r>
    </w:p>
    <w:p w:rsidR="004D0900" w:rsidRDefault="001B7EFB">
      <w:pPr>
        <w:pStyle w:val="a3"/>
        <w:ind w:right="531" w:firstLine="427"/>
      </w:pPr>
      <w:r>
        <w:t>Система мониторинга является долгосрочной, так как содержание программы может оставаться практически неизменным на протяжени</w:t>
      </w:r>
      <w:proofErr w:type="gramStart"/>
      <w:r>
        <w:t>е</w:t>
      </w:r>
      <w:proofErr w:type="gramEnd"/>
      <w:r>
        <w:t xml:space="preserve"> нескольких лет. На основе сравнения полученных результатов анализируется деятельность организации, но в содержание мониторинга могут быть внесены коррективы.</w:t>
      </w:r>
    </w:p>
    <w:p w:rsidR="004D0900" w:rsidRDefault="001B7EFB">
      <w:pPr>
        <w:pStyle w:val="a4"/>
        <w:numPr>
          <w:ilvl w:val="0"/>
          <w:numId w:val="7"/>
        </w:numPr>
        <w:tabs>
          <w:tab w:val="left" w:pos="1135"/>
        </w:tabs>
        <w:spacing w:before="5" w:line="272" w:lineRule="exact"/>
        <w:ind w:left="1135" w:hanging="240"/>
        <w:jc w:val="both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организации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проведению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мониторинговых</w:t>
      </w:r>
      <w:r>
        <w:rPr>
          <w:b/>
          <w:spacing w:val="-12"/>
          <w:sz w:val="24"/>
        </w:rPr>
        <w:t xml:space="preserve"> </w:t>
      </w:r>
      <w:r>
        <w:rPr>
          <w:b/>
          <w:spacing w:val="-2"/>
          <w:sz w:val="24"/>
        </w:rPr>
        <w:t>исследований</w:t>
      </w:r>
    </w:p>
    <w:p w:rsidR="004D0900" w:rsidRDefault="001B7EFB">
      <w:pPr>
        <w:pStyle w:val="a4"/>
        <w:numPr>
          <w:ilvl w:val="1"/>
          <w:numId w:val="7"/>
        </w:numPr>
        <w:tabs>
          <w:tab w:val="left" w:pos="521"/>
        </w:tabs>
        <w:spacing w:line="272" w:lineRule="exact"/>
        <w:ind w:left="521" w:hanging="356"/>
      </w:pPr>
      <w:r>
        <w:rPr>
          <w:sz w:val="24"/>
        </w:rPr>
        <w:t>Наличие</w:t>
      </w:r>
      <w:r>
        <w:rPr>
          <w:spacing w:val="-7"/>
          <w:sz w:val="24"/>
        </w:rPr>
        <w:t xml:space="preserve"> </w:t>
      </w:r>
      <w:r>
        <w:rPr>
          <w:sz w:val="24"/>
        </w:rPr>
        <w:t>перечня</w:t>
      </w:r>
      <w:r>
        <w:rPr>
          <w:spacing w:val="-7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7"/>
          <w:sz w:val="24"/>
        </w:rPr>
        <w:t xml:space="preserve"> </w:t>
      </w:r>
      <w:r>
        <w:rPr>
          <w:sz w:val="24"/>
        </w:rPr>
        <w:t>мониторинговых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исследований.</w:t>
      </w:r>
    </w:p>
    <w:p w:rsidR="004D0900" w:rsidRDefault="001B7EFB">
      <w:pPr>
        <w:pStyle w:val="a4"/>
        <w:numPr>
          <w:ilvl w:val="1"/>
          <w:numId w:val="7"/>
        </w:numPr>
        <w:tabs>
          <w:tab w:val="left" w:pos="521"/>
          <w:tab w:val="left" w:pos="1406"/>
          <w:tab w:val="left" w:pos="1775"/>
          <w:tab w:val="left" w:pos="2671"/>
          <w:tab w:val="left" w:pos="4142"/>
          <w:tab w:val="left" w:pos="5892"/>
          <w:tab w:val="left" w:pos="7124"/>
          <w:tab w:val="left" w:pos="7851"/>
          <w:tab w:val="left" w:pos="9712"/>
        </w:tabs>
        <w:spacing w:before="9" w:line="237" w:lineRule="auto"/>
        <w:ind w:right="501" w:firstLine="0"/>
      </w:pPr>
      <w:r>
        <w:rPr>
          <w:spacing w:val="-4"/>
          <w:sz w:val="24"/>
        </w:rPr>
        <w:t>Набор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форма</w:t>
      </w:r>
      <w:r>
        <w:rPr>
          <w:sz w:val="24"/>
        </w:rPr>
        <w:tab/>
      </w:r>
      <w:r>
        <w:rPr>
          <w:spacing w:val="-2"/>
          <w:sz w:val="24"/>
        </w:rPr>
        <w:t>показателей</w:t>
      </w:r>
      <w:r>
        <w:rPr>
          <w:sz w:val="24"/>
        </w:rPr>
        <w:tab/>
      </w:r>
      <w:r>
        <w:rPr>
          <w:spacing w:val="-2"/>
          <w:sz w:val="24"/>
        </w:rPr>
        <w:t>мониторинга</w:t>
      </w:r>
      <w:r>
        <w:rPr>
          <w:sz w:val="24"/>
        </w:rPr>
        <w:tab/>
      </w:r>
      <w:r>
        <w:rPr>
          <w:spacing w:val="-2"/>
          <w:sz w:val="24"/>
        </w:rPr>
        <w:t>должны</w:t>
      </w:r>
      <w:r>
        <w:rPr>
          <w:sz w:val="24"/>
        </w:rPr>
        <w:tab/>
      </w:r>
      <w:r>
        <w:rPr>
          <w:spacing w:val="-4"/>
          <w:sz w:val="24"/>
        </w:rPr>
        <w:t>быть</w:t>
      </w:r>
      <w:r>
        <w:rPr>
          <w:sz w:val="24"/>
        </w:rPr>
        <w:tab/>
      </w:r>
      <w:r>
        <w:rPr>
          <w:spacing w:val="-2"/>
          <w:sz w:val="24"/>
        </w:rPr>
        <w:t>ограниченными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z w:val="24"/>
        </w:rPr>
        <w:t>постоянными в течение установленного периода времени.</w:t>
      </w:r>
    </w:p>
    <w:p w:rsidR="004D0900" w:rsidRDefault="001B7EFB">
      <w:pPr>
        <w:pStyle w:val="a4"/>
        <w:numPr>
          <w:ilvl w:val="1"/>
          <w:numId w:val="7"/>
        </w:numPr>
        <w:tabs>
          <w:tab w:val="left" w:pos="525"/>
        </w:tabs>
        <w:spacing w:before="1" w:line="275" w:lineRule="exact"/>
        <w:ind w:left="525" w:hanging="360"/>
      </w:pPr>
      <w:r>
        <w:rPr>
          <w:sz w:val="24"/>
        </w:rPr>
        <w:t>Показатели</w:t>
      </w:r>
      <w:r>
        <w:rPr>
          <w:spacing w:val="53"/>
          <w:w w:val="150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50"/>
          <w:w w:val="150"/>
          <w:sz w:val="24"/>
        </w:rPr>
        <w:t xml:space="preserve"> </w:t>
      </w:r>
      <w:r>
        <w:rPr>
          <w:sz w:val="24"/>
        </w:rPr>
        <w:t>носить</w:t>
      </w:r>
      <w:r>
        <w:rPr>
          <w:spacing w:val="55"/>
          <w:w w:val="150"/>
          <w:sz w:val="24"/>
        </w:rPr>
        <w:t xml:space="preserve"> </w:t>
      </w:r>
      <w:r>
        <w:rPr>
          <w:sz w:val="24"/>
        </w:rPr>
        <w:t>оценочный</w:t>
      </w:r>
      <w:r>
        <w:rPr>
          <w:spacing w:val="52"/>
          <w:w w:val="150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56"/>
          <w:w w:val="150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53"/>
          <w:w w:val="150"/>
          <w:sz w:val="24"/>
        </w:rPr>
        <w:t xml:space="preserve"> </w:t>
      </w:r>
      <w:r>
        <w:rPr>
          <w:sz w:val="24"/>
        </w:rPr>
        <w:t>качеством</w:t>
      </w:r>
      <w:r>
        <w:rPr>
          <w:spacing w:val="51"/>
          <w:w w:val="150"/>
          <w:sz w:val="24"/>
        </w:rPr>
        <w:t xml:space="preserve"> </w:t>
      </w:r>
      <w:r>
        <w:rPr>
          <w:spacing w:val="-2"/>
          <w:sz w:val="24"/>
        </w:rPr>
        <w:t>образования.</w:t>
      </w:r>
    </w:p>
    <w:p w:rsidR="004D0900" w:rsidRDefault="001B7EFB">
      <w:pPr>
        <w:pStyle w:val="a4"/>
        <w:numPr>
          <w:ilvl w:val="1"/>
          <w:numId w:val="7"/>
        </w:numPr>
        <w:tabs>
          <w:tab w:val="left" w:pos="525"/>
        </w:tabs>
        <w:spacing w:line="275" w:lineRule="exact"/>
        <w:ind w:left="525" w:hanging="360"/>
      </w:pPr>
      <w:r>
        <w:rPr>
          <w:sz w:val="24"/>
        </w:rPr>
        <w:t>Итоги</w:t>
      </w:r>
      <w:r>
        <w:rPr>
          <w:spacing w:val="72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69"/>
          <w:sz w:val="24"/>
        </w:rPr>
        <w:t xml:space="preserve"> </w:t>
      </w:r>
      <w:r>
        <w:rPr>
          <w:sz w:val="24"/>
        </w:rPr>
        <w:t>мониторинга</w:t>
      </w:r>
      <w:r>
        <w:rPr>
          <w:spacing w:val="68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71"/>
          <w:sz w:val="24"/>
        </w:rPr>
        <w:t xml:space="preserve"> </w:t>
      </w:r>
      <w:r>
        <w:rPr>
          <w:sz w:val="24"/>
        </w:rPr>
        <w:t>в</w:t>
      </w:r>
      <w:r>
        <w:rPr>
          <w:spacing w:val="69"/>
          <w:sz w:val="24"/>
        </w:rPr>
        <w:t xml:space="preserve"> </w:t>
      </w:r>
      <w:r>
        <w:rPr>
          <w:sz w:val="24"/>
        </w:rPr>
        <w:t>виде</w:t>
      </w:r>
      <w:r>
        <w:rPr>
          <w:spacing w:val="69"/>
          <w:sz w:val="24"/>
        </w:rPr>
        <w:t xml:space="preserve"> </w:t>
      </w:r>
      <w:r>
        <w:rPr>
          <w:sz w:val="24"/>
        </w:rPr>
        <w:t>схем,</w:t>
      </w:r>
      <w:r>
        <w:rPr>
          <w:spacing w:val="69"/>
          <w:sz w:val="24"/>
        </w:rPr>
        <w:t xml:space="preserve"> </w:t>
      </w:r>
      <w:r>
        <w:rPr>
          <w:sz w:val="24"/>
        </w:rPr>
        <w:t>диаграмм,</w:t>
      </w:r>
      <w:r>
        <w:rPr>
          <w:spacing w:val="70"/>
          <w:sz w:val="24"/>
        </w:rPr>
        <w:t xml:space="preserve"> </w:t>
      </w:r>
      <w:r>
        <w:rPr>
          <w:spacing w:val="-2"/>
          <w:sz w:val="24"/>
        </w:rPr>
        <w:t>графиков,</w:t>
      </w:r>
    </w:p>
    <w:p w:rsidR="004D0900" w:rsidRDefault="004D0900">
      <w:pPr>
        <w:pStyle w:val="a4"/>
        <w:spacing w:line="275" w:lineRule="exact"/>
        <w:jc w:val="left"/>
        <w:sectPr w:rsidR="004D0900">
          <w:pgSz w:w="11900" w:h="16840"/>
          <w:pgMar w:top="440" w:right="283" w:bottom="280" w:left="1275" w:header="720" w:footer="720" w:gutter="0"/>
          <w:cols w:space="720"/>
        </w:sectPr>
      </w:pPr>
    </w:p>
    <w:p w:rsidR="004D0900" w:rsidRDefault="001B7EFB">
      <w:pPr>
        <w:pStyle w:val="a3"/>
        <w:spacing w:before="71" w:line="275" w:lineRule="exact"/>
      </w:pPr>
      <w:r>
        <w:t>письменного</w:t>
      </w:r>
      <w:r>
        <w:rPr>
          <w:spacing w:val="-8"/>
        </w:rPr>
        <w:t xml:space="preserve"> </w:t>
      </w:r>
      <w:r>
        <w:t>анализа</w:t>
      </w:r>
      <w:r>
        <w:rPr>
          <w:spacing w:val="-6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rPr>
          <w:spacing w:val="-2"/>
        </w:rPr>
        <w:t>рекомендациями.</w:t>
      </w:r>
    </w:p>
    <w:p w:rsidR="004D0900" w:rsidRDefault="001B7EFB">
      <w:pPr>
        <w:pStyle w:val="a4"/>
        <w:numPr>
          <w:ilvl w:val="1"/>
          <w:numId w:val="7"/>
        </w:numPr>
        <w:tabs>
          <w:tab w:val="left" w:pos="525"/>
        </w:tabs>
        <w:spacing w:before="1" w:line="237" w:lineRule="auto"/>
        <w:ind w:right="498" w:firstLine="0"/>
      </w:pPr>
      <w:r>
        <w:rPr>
          <w:sz w:val="24"/>
        </w:rPr>
        <w:t xml:space="preserve">При проведении педагогического мониторинга необходимо соблюдать следующие условия: системность; продолжительность во времени; сравнимость; объективность; </w:t>
      </w:r>
      <w:r>
        <w:rPr>
          <w:spacing w:val="-2"/>
          <w:sz w:val="24"/>
        </w:rPr>
        <w:t>комфортность.</w:t>
      </w:r>
    </w:p>
    <w:p w:rsidR="004D0900" w:rsidRDefault="001B7EFB">
      <w:pPr>
        <w:pStyle w:val="a3"/>
        <w:spacing w:line="275" w:lineRule="exact"/>
        <w:ind w:left="592"/>
      </w:pPr>
      <w:r>
        <w:t>Источниками</w:t>
      </w:r>
      <w:r>
        <w:rPr>
          <w:spacing w:val="-11"/>
        </w:rPr>
        <w:t xml:space="preserve"> </w:t>
      </w:r>
      <w:r>
        <w:t>системы</w:t>
      </w:r>
      <w:r>
        <w:rPr>
          <w:spacing w:val="-9"/>
        </w:rPr>
        <w:t xml:space="preserve"> </w:t>
      </w:r>
      <w:r>
        <w:t>мониторинга</w:t>
      </w:r>
      <w:r>
        <w:rPr>
          <w:spacing w:val="-11"/>
        </w:rPr>
        <w:t xml:space="preserve"> </w:t>
      </w:r>
      <w:r w:rsidR="00F45FB9">
        <w:rPr>
          <w:spacing w:val="-4"/>
        </w:rPr>
        <w:t>МОУ СОШ №8</w:t>
      </w:r>
      <w:r>
        <w:rPr>
          <w:spacing w:val="-4"/>
        </w:rPr>
        <w:t>:</w:t>
      </w:r>
    </w:p>
    <w:p w:rsidR="004D0900" w:rsidRDefault="001B7EFB">
      <w:pPr>
        <w:pStyle w:val="a3"/>
        <w:ind w:right="497" w:firstLine="427"/>
      </w:pPr>
      <w:r>
        <w:t>-на</w:t>
      </w:r>
      <w:r>
        <w:rPr>
          <w:spacing w:val="40"/>
        </w:rPr>
        <w:t xml:space="preserve"> </w:t>
      </w:r>
      <w:r>
        <w:t>уровне</w:t>
      </w:r>
      <w:r>
        <w:rPr>
          <w:spacing w:val="40"/>
        </w:rPr>
        <w:t xml:space="preserve"> </w:t>
      </w:r>
      <w:r>
        <w:t>администрации:</w:t>
      </w:r>
      <w:r>
        <w:rPr>
          <w:spacing w:val="40"/>
        </w:rPr>
        <w:t xml:space="preserve"> </w:t>
      </w:r>
      <w:r>
        <w:t>сведения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педагогическом</w:t>
      </w:r>
      <w:r>
        <w:rPr>
          <w:spacing w:val="40"/>
        </w:rPr>
        <w:t xml:space="preserve"> </w:t>
      </w:r>
      <w:r>
        <w:t>коллективе, укомплектованность кадрами, материально-техническое оснащение образовательного процесса т.д.;</w:t>
      </w:r>
    </w:p>
    <w:p w:rsidR="004D0900" w:rsidRDefault="001B7EFB">
      <w:pPr>
        <w:pStyle w:val="a3"/>
        <w:ind w:right="499" w:firstLine="427"/>
      </w:pPr>
      <w:r>
        <w:t>-на уровне педагога: профессиональная подготовка, квалификация, активность в мероприятиях</w:t>
      </w:r>
      <w:r>
        <w:rPr>
          <w:spacing w:val="40"/>
        </w:rPr>
        <w:t xml:space="preserve"> </w:t>
      </w:r>
      <w:r>
        <w:t>различного</w:t>
      </w:r>
      <w:r>
        <w:rPr>
          <w:spacing w:val="40"/>
        </w:rPr>
        <w:t xml:space="preserve"> </w:t>
      </w:r>
      <w:r>
        <w:t>уровня,</w:t>
      </w:r>
      <w:r>
        <w:rPr>
          <w:spacing w:val="40"/>
        </w:rPr>
        <w:t xml:space="preserve"> </w:t>
      </w:r>
      <w:r>
        <w:t>реализация</w:t>
      </w:r>
      <w:r>
        <w:rPr>
          <w:spacing w:val="40"/>
        </w:rPr>
        <w:t xml:space="preserve"> </w:t>
      </w:r>
      <w:r>
        <w:t>дополнительных</w:t>
      </w:r>
      <w:r>
        <w:rPr>
          <w:spacing w:val="40"/>
        </w:rPr>
        <w:t xml:space="preserve"> </w:t>
      </w:r>
      <w:proofErr w:type="spellStart"/>
      <w:r>
        <w:t>общеразвивающих</w:t>
      </w:r>
      <w:proofErr w:type="spellEnd"/>
      <w:r>
        <w:t xml:space="preserve"> программ, уровень удовлетворенности деятельностью образовательной организации и т.д.;</w:t>
      </w:r>
    </w:p>
    <w:p w:rsidR="004D0900" w:rsidRDefault="001B7EFB">
      <w:pPr>
        <w:pStyle w:val="a3"/>
        <w:ind w:right="502" w:firstLine="427"/>
      </w:pPr>
      <w:r>
        <w:t xml:space="preserve">-на уровне обучающихся и их родителей: уровень усвоения дополнительных </w:t>
      </w:r>
      <w:proofErr w:type="spellStart"/>
      <w:r>
        <w:t>общеразвивающих</w:t>
      </w:r>
      <w:proofErr w:type="spellEnd"/>
      <w:r>
        <w:t xml:space="preserve"> программ, творческие достижения, психологический климат коллектива, удовлетворенность родителей и обучающихся деятельностью организации.</w:t>
      </w:r>
    </w:p>
    <w:p w:rsidR="004D0900" w:rsidRDefault="001B7EFB">
      <w:pPr>
        <w:pStyle w:val="a4"/>
        <w:numPr>
          <w:ilvl w:val="0"/>
          <w:numId w:val="7"/>
        </w:numPr>
        <w:tabs>
          <w:tab w:val="left" w:pos="2546"/>
        </w:tabs>
        <w:spacing w:before="10" w:line="275" w:lineRule="exact"/>
        <w:ind w:left="2546" w:hanging="285"/>
        <w:jc w:val="both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объектов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мониторинговых</w:t>
      </w:r>
      <w:r>
        <w:rPr>
          <w:b/>
          <w:spacing w:val="-11"/>
          <w:sz w:val="24"/>
        </w:rPr>
        <w:t xml:space="preserve"> </w:t>
      </w:r>
      <w:r>
        <w:rPr>
          <w:b/>
          <w:spacing w:val="-2"/>
          <w:sz w:val="24"/>
        </w:rPr>
        <w:t>исследований</w:t>
      </w:r>
    </w:p>
    <w:p w:rsidR="004D0900" w:rsidRDefault="001B7EFB">
      <w:pPr>
        <w:pStyle w:val="a4"/>
        <w:numPr>
          <w:ilvl w:val="1"/>
          <w:numId w:val="7"/>
        </w:numPr>
        <w:tabs>
          <w:tab w:val="left" w:pos="525"/>
        </w:tabs>
        <w:ind w:right="492" w:firstLine="0"/>
        <w:rPr>
          <w:i/>
        </w:rPr>
      </w:pPr>
      <w:r>
        <w:rPr>
          <w:b/>
          <w:i/>
          <w:sz w:val="24"/>
        </w:rPr>
        <w:t xml:space="preserve">Мониторинг развития педагогического коллектива: </w:t>
      </w:r>
      <w:r>
        <w:rPr>
          <w:sz w:val="24"/>
        </w:rPr>
        <w:t>состав педагогического</w:t>
      </w:r>
      <w:r>
        <w:rPr>
          <w:spacing w:val="80"/>
          <w:sz w:val="24"/>
        </w:rPr>
        <w:t xml:space="preserve"> </w:t>
      </w:r>
      <w:r>
        <w:rPr>
          <w:sz w:val="24"/>
        </w:rPr>
        <w:t>коллектива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40"/>
          <w:sz w:val="24"/>
        </w:rPr>
        <w:t xml:space="preserve"> </w:t>
      </w:r>
      <w:r>
        <w:rPr>
          <w:sz w:val="24"/>
        </w:rPr>
        <w:t>года,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40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40"/>
          <w:sz w:val="24"/>
        </w:rPr>
        <w:t xml:space="preserve"> </w:t>
      </w:r>
      <w:r>
        <w:rPr>
          <w:sz w:val="24"/>
        </w:rPr>
        <w:t>педагогического коллектива, педагогический стаж, возрастные данные педагогов, уровень квалификации педагогов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категориям,</w:t>
      </w:r>
      <w:r>
        <w:rPr>
          <w:spacing w:val="-3"/>
          <w:sz w:val="24"/>
        </w:rPr>
        <w:t xml:space="preserve"> </w:t>
      </w:r>
      <w:r>
        <w:rPr>
          <w:sz w:val="24"/>
        </w:rPr>
        <w:t>повышение квалификации педагогических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кадров,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используемые</w:t>
      </w:r>
      <w:r>
        <w:rPr>
          <w:spacing w:val="40"/>
          <w:sz w:val="24"/>
        </w:rPr>
        <w:t xml:space="preserve"> </w:t>
      </w:r>
      <w:r>
        <w:rPr>
          <w:sz w:val="24"/>
        </w:rPr>
        <w:t>в образовательной организации формы методической работы, участие педагогов образовательной организации в мероприятиях различного уровня.</w:t>
      </w:r>
    </w:p>
    <w:p w:rsidR="004D0900" w:rsidRDefault="001B7EFB">
      <w:pPr>
        <w:pStyle w:val="a4"/>
        <w:numPr>
          <w:ilvl w:val="1"/>
          <w:numId w:val="7"/>
        </w:numPr>
        <w:tabs>
          <w:tab w:val="left" w:pos="525"/>
        </w:tabs>
        <w:spacing w:before="2" w:line="237" w:lineRule="auto"/>
        <w:ind w:right="492" w:firstLine="0"/>
        <w:rPr>
          <w:i/>
        </w:rPr>
      </w:pPr>
      <w:r>
        <w:rPr>
          <w:b/>
          <w:i/>
          <w:sz w:val="24"/>
        </w:rPr>
        <w:t xml:space="preserve">Мониторинг контингента обучающихся: </w:t>
      </w:r>
      <w:r>
        <w:rPr>
          <w:sz w:val="24"/>
        </w:rPr>
        <w:t>возрастной состав, половой состав обучающихся, сохранность контингента, занятость другим дополнительным образованием, личностное</w:t>
      </w:r>
      <w:r>
        <w:rPr>
          <w:spacing w:val="40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80"/>
          <w:sz w:val="24"/>
        </w:rPr>
        <w:t xml:space="preserve"> </w:t>
      </w:r>
      <w:r>
        <w:rPr>
          <w:sz w:val="24"/>
        </w:rPr>
        <w:t>учащихся,</w:t>
      </w:r>
      <w:r>
        <w:rPr>
          <w:spacing w:val="80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80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конкурсах, фестивалях, </w:t>
      </w:r>
      <w:r>
        <w:rPr>
          <w:spacing w:val="-2"/>
          <w:sz w:val="24"/>
        </w:rPr>
        <w:t>выставках.</w:t>
      </w:r>
    </w:p>
    <w:p w:rsidR="004D0900" w:rsidRDefault="001B7EFB">
      <w:pPr>
        <w:pStyle w:val="a4"/>
        <w:numPr>
          <w:ilvl w:val="1"/>
          <w:numId w:val="7"/>
        </w:numPr>
        <w:tabs>
          <w:tab w:val="left" w:pos="525"/>
        </w:tabs>
        <w:spacing w:before="6"/>
        <w:ind w:right="533" w:firstLine="0"/>
        <w:rPr>
          <w:i/>
        </w:rPr>
      </w:pPr>
      <w:r>
        <w:rPr>
          <w:b/>
          <w:i/>
          <w:sz w:val="24"/>
        </w:rPr>
        <w:t xml:space="preserve">Мониторинг образовательного процесса: </w:t>
      </w:r>
      <w:r>
        <w:rPr>
          <w:sz w:val="24"/>
        </w:rPr>
        <w:t xml:space="preserve">использование в учебном процессе дополнительных </w:t>
      </w:r>
      <w:proofErr w:type="spellStart"/>
      <w:r>
        <w:rPr>
          <w:sz w:val="24"/>
        </w:rPr>
        <w:t>общеразвивающих</w:t>
      </w:r>
      <w:proofErr w:type="spellEnd"/>
      <w:r>
        <w:rPr>
          <w:sz w:val="24"/>
        </w:rPr>
        <w:t xml:space="preserve"> программ (авторских, адаптированных, интегрированных, сетевых); уровни </w:t>
      </w:r>
      <w:proofErr w:type="spellStart"/>
      <w:r>
        <w:rPr>
          <w:sz w:val="24"/>
        </w:rPr>
        <w:t>общеразвивающих</w:t>
      </w:r>
      <w:proofErr w:type="spellEnd"/>
      <w:r>
        <w:rPr>
          <w:sz w:val="24"/>
        </w:rPr>
        <w:t xml:space="preserve"> программ, полнота реализации, результаты на уровне учащегося.</w:t>
      </w:r>
    </w:p>
    <w:p w:rsidR="004D0900" w:rsidRDefault="001B7EFB">
      <w:pPr>
        <w:pStyle w:val="a4"/>
        <w:numPr>
          <w:ilvl w:val="1"/>
          <w:numId w:val="7"/>
        </w:numPr>
        <w:tabs>
          <w:tab w:val="left" w:pos="525"/>
        </w:tabs>
        <w:ind w:right="493" w:firstLine="0"/>
        <w:rPr>
          <w:i/>
        </w:rPr>
      </w:pPr>
      <w:r>
        <w:rPr>
          <w:b/>
          <w:i/>
          <w:sz w:val="24"/>
        </w:rPr>
        <w:t xml:space="preserve">Мониторинг состояния </w:t>
      </w:r>
      <w:proofErr w:type="spellStart"/>
      <w:r>
        <w:rPr>
          <w:b/>
          <w:i/>
          <w:sz w:val="24"/>
        </w:rPr>
        <w:t>здоровьесберегающей</w:t>
      </w:r>
      <w:proofErr w:type="spellEnd"/>
      <w:r>
        <w:rPr>
          <w:b/>
          <w:i/>
          <w:sz w:val="24"/>
        </w:rPr>
        <w:t xml:space="preserve"> среды в организации: </w:t>
      </w:r>
      <w:r>
        <w:rPr>
          <w:sz w:val="24"/>
        </w:rPr>
        <w:t xml:space="preserve">показатели здоровья, соблюдение </w:t>
      </w:r>
      <w:proofErr w:type="spellStart"/>
      <w:r>
        <w:rPr>
          <w:sz w:val="24"/>
        </w:rPr>
        <w:t>СанПиН</w:t>
      </w:r>
      <w:proofErr w:type="spellEnd"/>
      <w:r>
        <w:rPr>
          <w:sz w:val="24"/>
        </w:rPr>
        <w:t>, профилактические мероприятия.</w:t>
      </w:r>
    </w:p>
    <w:p w:rsidR="004D0900" w:rsidRDefault="001B7EFB">
      <w:pPr>
        <w:pStyle w:val="a4"/>
        <w:numPr>
          <w:ilvl w:val="0"/>
          <w:numId w:val="7"/>
        </w:numPr>
        <w:tabs>
          <w:tab w:val="left" w:pos="1698"/>
        </w:tabs>
        <w:spacing w:before="10" w:line="232" w:lineRule="auto"/>
        <w:ind w:left="165" w:right="502" w:firstLine="1087"/>
        <w:jc w:val="both"/>
        <w:rPr>
          <w:sz w:val="24"/>
        </w:rPr>
      </w:pPr>
      <w:r>
        <w:rPr>
          <w:b/>
          <w:sz w:val="24"/>
        </w:rPr>
        <w:t xml:space="preserve">Перечень действий по организации и проведению мониторинга </w:t>
      </w:r>
      <w:r>
        <w:rPr>
          <w:sz w:val="24"/>
        </w:rPr>
        <w:t>8.1.Утверждение директором состава рабочей группы по подготовке и проведению (сопровождению)</w:t>
      </w:r>
      <w:r>
        <w:rPr>
          <w:spacing w:val="40"/>
          <w:sz w:val="24"/>
        </w:rPr>
        <w:t xml:space="preserve"> </w:t>
      </w:r>
      <w:r>
        <w:rPr>
          <w:sz w:val="24"/>
        </w:rPr>
        <w:t>мониторинга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40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40"/>
          <w:sz w:val="24"/>
        </w:rPr>
        <w:t xml:space="preserve"> </w:t>
      </w:r>
      <w:r>
        <w:rPr>
          <w:sz w:val="24"/>
        </w:rPr>
        <w:t>педагога,</w:t>
      </w:r>
      <w:r>
        <w:rPr>
          <w:spacing w:val="80"/>
          <w:sz w:val="24"/>
        </w:rPr>
        <w:t xml:space="preserve"> </w:t>
      </w:r>
      <w:r>
        <w:rPr>
          <w:sz w:val="24"/>
        </w:rPr>
        <w:t>ребенка, определение сроков проведения.</w:t>
      </w:r>
    </w:p>
    <w:p w:rsidR="004D0900" w:rsidRDefault="001B7EFB">
      <w:pPr>
        <w:pStyle w:val="a3"/>
        <w:spacing w:before="2"/>
        <w:ind w:right="496" w:firstLine="427"/>
      </w:pPr>
      <w:r>
        <w:t>Состав рабочей группы: представители администрации, методисты, педагог</w:t>
      </w:r>
      <w:proofErr w:type="gramStart"/>
      <w:r>
        <w:t>и-</w:t>
      </w:r>
      <w:proofErr w:type="gramEnd"/>
      <w:r>
        <w:t xml:space="preserve"> организаторы, педагоги дополнительного образования.</w:t>
      </w:r>
    </w:p>
    <w:p w:rsidR="004D0900" w:rsidRDefault="001B7EFB">
      <w:pPr>
        <w:pStyle w:val="a3"/>
        <w:jc w:val="left"/>
      </w:pPr>
      <w:r>
        <w:t>8.2.Ознакомление</w:t>
      </w:r>
      <w:r>
        <w:rPr>
          <w:spacing w:val="80"/>
        </w:rPr>
        <w:t xml:space="preserve"> </w:t>
      </w:r>
      <w:r>
        <w:t>обучающихся,</w:t>
      </w:r>
      <w:r>
        <w:rPr>
          <w:spacing w:val="80"/>
        </w:rPr>
        <w:t xml:space="preserve"> </w:t>
      </w:r>
      <w:r>
        <w:t>родителей,</w:t>
      </w:r>
      <w:r>
        <w:rPr>
          <w:spacing w:val="80"/>
        </w:rPr>
        <w:t xml:space="preserve"> </w:t>
      </w:r>
      <w:r>
        <w:t>коллектива</w:t>
      </w:r>
      <w:r>
        <w:rPr>
          <w:spacing w:val="80"/>
        </w:rPr>
        <w:t xml:space="preserve"> </w:t>
      </w:r>
      <w:r>
        <w:t>образовательной</w:t>
      </w:r>
      <w:r>
        <w:rPr>
          <w:spacing w:val="80"/>
        </w:rPr>
        <w:t xml:space="preserve"> </w:t>
      </w:r>
      <w:r>
        <w:t>организации</w:t>
      </w:r>
      <w:r>
        <w:rPr>
          <w:spacing w:val="80"/>
        </w:rPr>
        <w:t xml:space="preserve"> </w:t>
      </w:r>
      <w:r>
        <w:t>с порядком проведения мониторинга, с критериями и параметрами оценки.</w:t>
      </w:r>
    </w:p>
    <w:p w:rsidR="004D0900" w:rsidRDefault="001B7EFB">
      <w:pPr>
        <w:pStyle w:val="a3"/>
        <w:jc w:val="left"/>
      </w:pPr>
      <w:r>
        <w:t>8.3.Подбор</w:t>
      </w:r>
      <w:r>
        <w:rPr>
          <w:spacing w:val="40"/>
        </w:rPr>
        <w:t xml:space="preserve"> </w:t>
      </w:r>
      <w:r>
        <w:t>анкет,</w:t>
      </w:r>
      <w:r>
        <w:rPr>
          <w:spacing w:val="40"/>
        </w:rPr>
        <w:t xml:space="preserve"> </w:t>
      </w:r>
      <w:proofErr w:type="spellStart"/>
      <w:r>
        <w:t>опросников</w:t>
      </w:r>
      <w:proofErr w:type="spellEnd"/>
      <w:r>
        <w:t>,</w:t>
      </w:r>
      <w:r>
        <w:rPr>
          <w:spacing w:val="40"/>
        </w:rPr>
        <w:t xml:space="preserve"> </w:t>
      </w:r>
      <w:r>
        <w:t>тестов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проведения</w:t>
      </w:r>
      <w:r>
        <w:rPr>
          <w:spacing w:val="40"/>
        </w:rPr>
        <w:t xml:space="preserve"> </w:t>
      </w:r>
      <w:r>
        <w:t>мониторинговых</w:t>
      </w:r>
      <w:r>
        <w:rPr>
          <w:spacing w:val="40"/>
        </w:rPr>
        <w:t xml:space="preserve"> </w:t>
      </w:r>
      <w:r>
        <w:t>исследований. 8.4.Проведение мониторинговых исследований.</w:t>
      </w:r>
    </w:p>
    <w:p w:rsidR="004D0900" w:rsidRDefault="001B7EFB">
      <w:pPr>
        <w:pStyle w:val="a4"/>
        <w:numPr>
          <w:ilvl w:val="1"/>
          <w:numId w:val="4"/>
        </w:numPr>
        <w:tabs>
          <w:tab w:val="left" w:pos="525"/>
        </w:tabs>
        <w:spacing w:before="1"/>
        <w:ind w:left="525" w:hanging="360"/>
        <w:rPr>
          <w:sz w:val="24"/>
        </w:rPr>
      </w:pPr>
      <w:r>
        <w:rPr>
          <w:sz w:val="24"/>
        </w:rPr>
        <w:t>Обработка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6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данных.</w:t>
      </w:r>
    </w:p>
    <w:p w:rsidR="004D0900" w:rsidRDefault="001B7EFB">
      <w:pPr>
        <w:pStyle w:val="a4"/>
        <w:numPr>
          <w:ilvl w:val="1"/>
          <w:numId w:val="4"/>
        </w:numPr>
        <w:tabs>
          <w:tab w:val="left" w:pos="525"/>
        </w:tabs>
        <w:ind w:left="525" w:hanging="360"/>
        <w:rPr>
          <w:sz w:val="24"/>
        </w:rPr>
      </w:pPr>
      <w:r>
        <w:rPr>
          <w:sz w:val="24"/>
        </w:rPr>
        <w:t>Обсуждение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итогов</w:t>
      </w:r>
      <w:r>
        <w:rPr>
          <w:spacing w:val="-4"/>
          <w:sz w:val="24"/>
        </w:rPr>
        <w:t xml:space="preserve"> </w:t>
      </w:r>
      <w:r>
        <w:rPr>
          <w:sz w:val="24"/>
        </w:rPr>
        <w:t>мониторинга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заседание</w:t>
      </w:r>
      <w:r>
        <w:rPr>
          <w:spacing w:val="-7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совета.</w:t>
      </w:r>
    </w:p>
    <w:p w:rsidR="004D0900" w:rsidRDefault="001B7EFB">
      <w:pPr>
        <w:pStyle w:val="a4"/>
        <w:numPr>
          <w:ilvl w:val="1"/>
          <w:numId w:val="4"/>
        </w:numPr>
        <w:tabs>
          <w:tab w:val="left" w:pos="525"/>
          <w:tab w:val="left" w:pos="1751"/>
          <w:tab w:val="left" w:pos="3609"/>
          <w:tab w:val="left" w:pos="4738"/>
          <w:tab w:val="left" w:pos="5215"/>
          <w:tab w:val="left" w:pos="6658"/>
          <w:tab w:val="left" w:pos="8132"/>
          <w:tab w:val="left" w:pos="8468"/>
        </w:tabs>
        <w:ind w:left="165" w:right="506" w:firstLine="0"/>
        <w:rPr>
          <w:sz w:val="24"/>
        </w:rPr>
      </w:pPr>
      <w:r>
        <w:rPr>
          <w:spacing w:val="-2"/>
          <w:sz w:val="24"/>
        </w:rPr>
        <w:t>Принятие</w:t>
      </w:r>
      <w:r>
        <w:rPr>
          <w:sz w:val="24"/>
        </w:rPr>
        <w:tab/>
      </w:r>
      <w:r>
        <w:rPr>
          <w:spacing w:val="-2"/>
          <w:sz w:val="24"/>
        </w:rPr>
        <w:t>управленческих</w:t>
      </w:r>
      <w:r>
        <w:rPr>
          <w:sz w:val="24"/>
        </w:rPr>
        <w:tab/>
      </w:r>
      <w:r>
        <w:rPr>
          <w:spacing w:val="-2"/>
          <w:sz w:val="24"/>
        </w:rPr>
        <w:t>решений</w:t>
      </w:r>
      <w:r>
        <w:rPr>
          <w:sz w:val="24"/>
        </w:rPr>
        <w:tab/>
      </w:r>
      <w:r>
        <w:rPr>
          <w:spacing w:val="-6"/>
          <w:sz w:val="24"/>
        </w:rPr>
        <w:t>по</w:t>
      </w:r>
      <w:r>
        <w:rPr>
          <w:sz w:val="24"/>
        </w:rPr>
        <w:tab/>
      </w:r>
      <w:r>
        <w:rPr>
          <w:spacing w:val="-2"/>
          <w:sz w:val="24"/>
        </w:rPr>
        <w:t>устранению</w:t>
      </w:r>
      <w:r>
        <w:rPr>
          <w:sz w:val="24"/>
        </w:rPr>
        <w:tab/>
      </w:r>
      <w:r>
        <w:rPr>
          <w:spacing w:val="-2"/>
          <w:sz w:val="24"/>
        </w:rPr>
        <w:t>недостатков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 xml:space="preserve">деятельности </w:t>
      </w:r>
      <w:r>
        <w:rPr>
          <w:sz w:val="24"/>
        </w:rPr>
        <w:t>образовательной организации.</w:t>
      </w:r>
    </w:p>
    <w:p w:rsidR="004D0900" w:rsidRDefault="001B7EFB">
      <w:pPr>
        <w:pStyle w:val="a4"/>
        <w:numPr>
          <w:ilvl w:val="0"/>
          <w:numId w:val="7"/>
        </w:numPr>
        <w:tabs>
          <w:tab w:val="left" w:pos="3338"/>
        </w:tabs>
        <w:spacing w:before="5" w:line="271" w:lineRule="exact"/>
        <w:ind w:left="3338" w:hanging="472"/>
        <w:jc w:val="left"/>
        <w:rPr>
          <w:b/>
          <w:sz w:val="24"/>
        </w:rPr>
      </w:pPr>
      <w:r>
        <w:rPr>
          <w:b/>
          <w:sz w:val="24"/>
        </w:rPr>
        <w:t>Организация</w:t>
      </w:r>
      <w:r>
        <w:rPr>
          <w:b/>
          <w:spacing w:val="70"/>
          <w:w w:val="150"/>
          <w:sz w:val="24"/>
        </w:rPr>
        <w:t xml:space="preserve"> </w:t>
      </w:r>
      <w:r>
        <w:rPr>
          <w:b/>
          <w:sz w:val="24"/>
        </w:rPr>
        <w:t>банка</w:t>
      </w:r>
      <w:r>
        <w:rPr>
          <w:b/>
          <w:spacing w:val="70"/>
          <w:w w:val="150"/>
          <w:sz w:val="24"/>
        </w:rPr>
        <w:t xml:space="preserve"> </w:t>
      </w:r>
      <w:r>
        <w:rPr>
          <w:b/>
          <w:spacing w:val="-2"/>
          <w:sz w:val="24"/>
        </w:rPr>
        <w:t>информации</w:t>
      </w:r>
    </w:p>
    <w:p w:rsidR="004D0900" w:rsidRDefault="001B7EFB">
      <w:pPr>
        <w:pStyle w:val="a4"/>
        <w:numPr>
          <w:ilvl w:val="1"/>
          <w:numId w:val="7"/>
        </w:numPr>
        <w:tabs>
          <w:tab w:val="left" w:pos="525"/>
        </w:tabs>
        <w:spacing w:line="271" w:lineRule="exact"/>
        <w:ind w:left="525" w:hanging="360"/>
      </w:pPr>
      <w:r>
        <w:rPr>
          <w:sz w:val="24"/>
        </w:rPr>
        <w:t>Система</w:t>
      </w:r>
      <w:r>
        <w:rPr>
          <w:spacing w:val="-14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обеспечения:</w:t>
      </w:r>
    </w:p>
    <w:p w:rsidR="004D0900" w:rsidRDefault="001B7EFB">
      <w:pPr>
        <w:pStyle w:val="a4"/>
        <w:numPr>
          <w:ilvl w:val="0"/>
          <w:numId w:val="3"/>
        </w:numPr>
        <w:tabs>
          <w:tab w:val="left" w:pos="872"/>
        </w:tabs>
        <w:spacing w:before="7" w:line="237" w:lineRule="auto"/>
        <w:ind w:right="540" w:firstLine="427"/>
        <w:rPr>
          <w:sz w:val="24"/>
        </w:rPr>
      </w:pPr>
      <w:r>
        <w:rPr>
          <w:sz w:val="24"/>
        </w:rPr>
        <w:t>создание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40"/>
          <w:sz w:val="24"/>
        </w:rPr>
        <w:t xml:space="preserve"> </w:t>
      </w:r>
      <w:r>
        <w:rPr>
          <w:sz w:val="24"/>
        </w:rPr>
        <w:t>банка</w:t>
      </w:r>
      <w:r>
        <w:rPr>
          <w:spacing w:val="40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единицы</w:t>
      </w:r>
      <w:r>
        <w:rPr>
          <w:spacing w:val="40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информации, способы сбора и хранения информации, обеспечении еѐ защиты, обработки и </w:t>
      </w:r>
      <w:r>
        <w:rPr>
          <w:spacing w:val="-2"/>
          <w:sz w:val="24"/>
        </w:rPr>
        <w:t>распространения;</w:t>
      </w:r>
    </w:p>
    <w:p w:rsidR="004D0900" w:rsidRDefault="001B7EFB">
      <w:pPr>
        <w:pStyle w:val="a4"/>
        <w:numPr>
          <w:ilvl w:val="0"/>
          <w:numId w:val="3"/>
        </w:numPr>
        <w:tabs>
          <w:tab w:val="left" w:pos="872"/>
        </w:tabs>
        <w:spacing w:before="4"/>
        <w:ind w:right="501" w:firstLine="427"/>
        <w:rPr>
          <w:sz w:val="24"/>
        </w:rPr>
      </w:pPr>
      <w:r>
        <w:rPr>
          <w:sz w:val="24"/>
        </w:rPr>
        <w:t xml:space="preserve">организация мониторинга – постоянное наблюдение за состоянием и развитием </w:t>
      </w:r>
      <w:r>
        <w:rPr>
          <w:spacing w:val="-2"/>
          <w:sz w:val="24"/>
        </w:rPr>
        <w:t>учреждения.</w:t>
      </w:r>
    </w:p>
    <w:p w:rsidR="004D0900" w:rsidRDefault="001B7EFB">
      <w:pPr>
        <w:pStyle w:val="a4"/>
        <w:numPr>
          <w:ilvl w:val="1"/>
          <w:numId w:val="7"/>
        </w:numPr>
        <w:tabs>
          <w:tab w:val="left" w:pos="678"/>
        </w:tabs>
        <w:spacing w:before="2" w:line="237" w:lineRule="auto"/>
        <w:ind w:right="505" w:firstLine="0"/>
        <w:rPr>
          <w:sz w:val="24"/>
        </w:rPr>
      </w:pPr>
      <w:r>
        <w:rPr>
          <w:sz w:val="24"/>
        </w:rPr>
        <w:t>Создание и организация банка данных образовательной организации предполагает выполнение 2 условий:</w:t>
      </w:r>
    </w:p>
    <w:p w:rsidR="004D0900" w:rsidRDefault="001B7EFB">
      <w:pPr>
        <w:pStyle w:val="a4"/>
        <w:numPr>
          <w:ilvl w:val="0"/>
          <w:numId w:val="2"/>
        </w:numPr>
        <w:tabs>
          <w:tab w:val="left" w:pos="730"/>
        </w:tabs>
        <w:spacing w:before="1"/>
        <w:ind w:left="730" w:hanging="138"/>
        <w:rPr>
          <w:sz w:val="24"/>
        </w:rPr>
      </w:pPr>
      <w:r>
        <w:rPr>
          <w:sz w:val="24"/>
        </w:rPr>
        <w:t>сохранение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системности</w:t>
      </w:r>
      <w:r>
        <w:rPr>
          <w:spacing w:val="25"/>
          <w:sz w:val="24"/>
        </w:rPr>
        <w:t xml:space="preserve">  </w:t>
      </w:r>
      <w:r>
        <w:rPr>
          <w:sz w:val="24"/>
        </w:rPr>
        <w:t>деятельности</w:t>
      </w:r>
      <w:r>
        <w:rPr>
          <w:spacing w:val="25"/>
          <w:sz w:val="24"/>
        </w:rPr>
        <w:t xml:space="preserve">  </w:t>
      </w:r>
      <w:r>
        <w:rPr>
          <w:sz w:val="24"/>
        </w:rPr>
        <w:t>организации,</w:t>
      </w:r>
      <w:r>
        <w:rPr>
          <w:spacing w:val="77"/>
          <w:w w:val="150"/>
          <w:sz w:val="24"/>
        </w:rPr>
        <w:t xml:space="preserve"> </w:t>
      </w:r>
      <w:r>
        <w:rPr>
          <w:sz w:val="24"/>
        </w:rPr>
        <w:t>то</w:t>
      </w:r>
      <w:r>
        <w:rPr>
          <w:spacing w:val="78"/>
          <w:w w:val="150"/>
          <w:sz w:val="24"/>
        </w:rPr>
        <w:t xml:space="preserve"> </w:t>
      </w:r>
      <w:r>
        <w:rPr>
          <w:sz w:val="24"/>
        </w:rPr>
        <w:t>есть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сбор</w:t>
      </w:r>
      <w:r>
        <w:rPr>
          <w:spacing w:val="77"/>
          <w:w w:val="150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25"/>
          <w:sz w:val="24"/>
        </w:rPr>
        <w:t xml:space="preserve">  </w:t>
      </w:r>
      <w:r>
        <w:rPr>
          <w:spacing w:val="-10"/>
          <w:sz w:val="24"/>
        </w:rPr>
        <w:t>о</w:t>
      </w:r>
    </w:p>
    <w:p w:rsidR="004D0900" w:rsidRDefault="004D0900">
      <w:pPr>
        <w:pStyle w:val="a4"/>
        <w:rPr>
          <w:sz w:val="24"/>
        </w:rPr>
        <w:sectPr w:rsidR="004D0900">
          <w:pgSz w:w="11900" w:h="16840"/>
          <w:pgMar w:top="440" w:right="283" w:bottom="280" w:left="1275" w:header="720" w:footer="720" w:gutter="0"/>
          <w:cols w:space="720"/>
        </w:sectPr>
      </w:pPr>
    </w:p>
    <w:p w:rsidR="004D0900" w:rsidRDefault="001B7EFB">
      <w:pPr>
        <w:pStyle w:val="a3"/>
        <w:spacing w:before="71" w:line="275" w:lineRule="exact"/>
      </w:pPr>
      <w:r>
        <w:t>реальном</w:t>
      </w:r>
      <w:r>
        <w:rPr>
          <w:spacing w:val="-6"/>
        </w:rPr>
        <w:t xml:space="preserve"> </w:t>
      </w:r>
      <w:proofErr w:type="gramStart"/>
      <w:r>
        <w:t>состоянии</w:t>
      </w:r>
      <w:proofErr w:type="gramEnd"/>
      <w:r>
        <w:rPr>
          <w:spacing w:val="-3"/>
        </w:rPr>
        <w:t xml:space="preserve"> </w:t>
      </w:r>
      <w:r>
        <w:t>каждого</w:t>
      </w:r>
      <w:r>
        <w:rPr>
          <w:spacing w:val="-2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компонентов</w:t>
      </w:r>
      <w:r>
        <w:rPr>
          <w:spacing w:val="-5"/>
        </w:rPr>
        <w:t xml:space="preserve"> </w:t>
      </w:r>
      <w:r>
        <w:t>системы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rPr>
          <w:spacing w:val="-2"/>
        </w:rPr>
        <w:t>взаимосвязях;</w:t>
      </w:r>
    </w:p>
    <w:p w:rsidR="004D0900" w:rsidRDefault="001B7EFB">
      <w:pPr>
        <w:pStyle w:val="a4"/>
        <w:numPr>
          <w:ilvl w:val="0"/>
          <w:numId w:val="2"/>
        </w:numPr>
        <w:tabs>
          <w:tab w:val="left" w:pos="730"/>
        </w:tabs>
        <w:ind w:right="501" w:firstLine="427"/>
        <w:rPr>
          <w:sz w:val="24"/>
        </w:rPr>
      </w:pPr>
      <w:r>
        <w:rPr>
          <w:sz w:val="24"/>
        </w:rPr>
        <w:t>полнота базы показателей реального состояния: учѐт всех количественных, качественных показателей и показателей, характеризующих соответствие деятельности стандартам или заявленным программ.</w:t>
      </w:r>
    </w:p>
    <w:p w:rsidR="00F45FB9" w:rsidRPr="00F45FB9" w:rsidRDefault="00F45FB9">
      <w:pPr>
        <w:pStyle w:val="a4"/>
        <w:numPr>
          <w:ilvl w:val="1"/>
          <w:numId w:val="7"/>
        </w:numPr>
        <w:tabs>
          <w:tab w:val="left" w:pos="525"/>
        </w:tabs>
        <w:ind w:right="499" w:firstLine="0"/>
      </w:pPr>
      <w:r>
        <w:rPr>
          <w:sz w:val="24"/>
        </w:rPr>
        <w:t>Банк информации МОУ СОШ №8</w:t>
      </w:r>
      <w:r w:rsidR="001B7EFB">
        <w:rPr>
          <w:sz w:val="24"/>
        </w:rPr>
        <w:t xml:space="preserve"> учитывает все компоненты системы деятельности организации, количественные и качественные показатели. Показатели соответствия деятельности стандартам или заявленным программам</w:t>
      </w:r>
      <w:r w:rsidR="001B7EFB">
        <w:rPr>
          <w:spacing w:val="40"/>
          <w:sz w:val="24"/>
        </w:rPr>
        <w:t xml:space="preserve"> </w:t>
      </w:r>
      <w:r w:rsidR="001B7EFB">
        <w:rPr>
          <w:sz w:val="24"/>
        </w:rPr>
        <w:t>учитываются внутри структуры при сборе и</w:t>
      </w:r>
      <w:r w:rsidR="001B7EFB">
        <w:rPr>
          <w:spacing w:val="80"/>
          <w:sz w:val="24"/>
        </w:rPr>
        <w:t xml:space="preserve"> </w:t>
      </w:r>
      <w:r w:rsidR="001B7EFB">
        <w:rPr>
          <w:sz w:val="24"/>
        </w:rPr>
        <w:t>анализе информации. Основу банка информации составляют данные мониторинговых исследований, которые постоянно пополняются, обновляются и систематизируются.</w:t>
      </w:r>
    </w:p>
    <w:p w:rsidR="004D0900" w:rsidRDefault="001B7EFB" w:rsidP="00F45FB9">
      <w:pPr>
        <w:pStyle w:val="a4"/>
        <w:tabs>
          <w:tab w:val="left" w:pos="525"/>
        </w:tabs>
        <w:ind w:right="499"/>
      </w:pPr>
      <w:r>
        <w:rPr>
          <w:sz w:val="24"/>
        </w:rPr>
        <w:t xml:space="preserve"> 9.4.Получаемая в процессе мониторинга информация должна отвечать следующим </w:t>
      </w:r>
      <w:r>
        <w:rPr>
          <w:spacing w:val="-2"/>
          <w:sz w:val="24"/>
        </w:rPr>
        <w:t>требованиям:</w:t>
      </w:r>
    </w:p>
    <w:p w:rsidR="004D0900" w:rsidRDefault="001B7EFB">
      <w:pPr>
        <w:pStyle w:val="a4"/>
        <w:numPr>
          <w:ilvl w:val="0"/>
          <w:numId w:val="1"/>
        </w:numPr>
        <w:tabs>
          <w:tab w:val="left" w:pos="730"/>
        </w:tabs>
        <w:spacing w:line="274" w:lineRule="exact"/>
        <w:ind w:left="730" w:hanging="138"/>
        <w:jc w:val="left"/>
        <w:rPr>
          <w:sz w:val="24"/>
        </w:rPr>
      </w:pPr>
      <w:r>
        <w:rPr>
          <w:sz w:val="24"/>
        </w:rPr>
        <w:t>объективность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54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-4"/>
          <w:sz w:val="24"/>
        </w:rPr>
        <w:t xml:space="preserve"> </w:t>
      </w:r>
      <w:r>
        <w:rPr>
          <w:sz w:val="24"/>
        </w:rPr>
        <w:t>отражать</w:t>
      </w:r>
      <w:r>
        <w:rPr>
          <w:spacing w:val="-3"/>
          <w:sz w:val="24"/>
        </w:rPr>
        <w:t xml:space="preserve"> </w:t>
      </w:r>
      <w:r>
        <w:rPr>
          <w:sz w:val="24"/>
        </w:rPr>
        <w:t>реальное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4"/>
          <w:sz w:val="24"/>
        </w:rPr>
        <w:t xml:space="preserve"> дел;</w:t>
      </w:r>
    </w:p>
    <w:p w:rsidR="004D0900" w:rsidRDefault="001B7EFB">
      <w:pPr>
        <w:pStyle w:val="a4"/>
        <w:numPr>
          <w:ilvl w:val="0"/>
          <w:numId w:val="1"/>
        </w:numPr>
        <w:tabs>
          <w:tab w:val="left" w:pos="730"/>
        </w:tabs>
        <w:spacing w:before="1"/>
        <w:ind w:left="730" w:hanging="138"/>
        <w:jc w:val="left"/>
        <w:rPr>
          <w:sz w:val="24"/>
        </w:rPr>
      </w:pPr>
      <w:r>
        <w:rPr>
          <w:sz w:val="24"/>
        </w:rPr>
        <w:t>точность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иметь</w:t>
      </w:r>
      <w:r>
        <w:rPr>
          <w:spacing w:val="-6"/>
          <w:sz w:val="24"/>
        </w:rPr>
        <w:t xml:space="preserve"> </w:t>
      </w:r>
      <w:r>
        <w:rPr>
          <w:sz w:val="24"/>
        </w:rPr>
        <w:t>минимальные</w:t>
      </w:r>
      <w:r>
        <w:rPr>
          <w:spacing w:val="-8"/>
          <w:sz w:val="24"/>
        </w:rPr>
        <w:t xml:space="preserve"> </w:t>
      </w:r>
      <w:r>
        <w:rPr>
          <w:sz w:val="24"/>
        </w:rPr>
        <w:t>погрешности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измерений;</w:t>
      </w:r>
    </w:p>
    <w:p w:rsidR="004D0900" w:rsidRDefault="001B7EFB">
      <w:pPr>
        <w:pStyle w:val="a4"/>
        <w:numPr>
          <w:ilvl w:val="0"/>
          <w:numId w:val="1"/>
        </w:numPr>
        <w:tabs>
          <w:tab w:val="left" w:pos="730"/>
        </w:tabs>
        <w:ind w:left="730" w:hanging="138"/>
        <w:jc w:val="left"/>
        <w:rPr>
          <w:sz w:val="24"/>
        </w:rPr>
      </w:pPr>
      <w:r>
        <w:rPr>
          <w:sz w:val="24"/>
        </w:rPr>
        <w:t>полнота</w:t>
      </w:r>
      <w:r>
        <w:rPr>
          <w:spacing w:val="-7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5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6"/>
          <w:sz w:val="24"/>
        </w:rPr>
        <w:t xml:space="preserve"> </w:t>
      </w:r>
      <w:r>
        <w:rPr>
          <w:sz w:val="24"/>
        </w:rPr>
        <w:t>быть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оптимальными;</w:t>
      </w:r>
    </w:p>
    <w:p w:rsidR="004D0900" w:rsidRDefault="001B7EFB">
      <w:pPr>
        <w:pStyle w:val="a4"/>
        <w:numPr>
          <w:ilvl w:val="0"/>
          <w:numId w:val="1"/>
        </w:numPr>
        <w:tabs>
          <w:tab w:val="left" w:pos="730"/>
          <w:tab w:val="left" w:pos="2429"/>
          <w:tab w:val="left" w:pos="2769"/>
          <w:tab w:val="left" w:pos="3612"/>
          <w:tab w:val="left" w:pos="5136"/>
          <w:tab w:val="left" w:pos="6118"/>
          <w:tab w:val="left" w:pos="7374"/>
          <w:tab w:val="left" w:pos="8427"/>
        </w:tabs>
        <w:ind w:right="494" w:firstLine="427"/>
        <w:jc w:val="left"/>
        <w:rPr>
          <w:sz w:val="24"/>
        </w:rPr>
      </w:pPr>
      <w:r>
        <w:rPr>
          <w:spacing w:val="-2"/>
          <w:sz w:val="24"/>
        </w:rPr>
        <w:t>достаточность</w:t>
      </w:r>
      <w:r>
        <w:rPr>
          <w:sz w:val="24"/>
        </w:rPr>
        <w:tab/>
      </w:r>
      <w:r>
        <w:rPr>
          <w:spacing w:val="-10"/>
          <w:sz w:val="24"/>
        </w:rPr>
        <w:t>–</w:t>
      </w:r>
      <w:r>
        <w:rPr>
          <w:sz w:val="24"/>
        </w:rPr>
        <w:tab/>
      </w:r>
      <w:r>
        <w:rPr>
          <w:spacing w:val="-4"/>
          <w:sz w:val="24"/>
        </w:rPr>
        <w:t>объем</w:t>
      </w:r>
      <w:r>
        <w:rPr>
          <w:sz w:val="24"/>
        </w:rPr>
        <w:tab/>
      </w:r>
      <w:r>
        <w:rPr>
          <w:spacing w:val="-2"/>
          <w:sz w:val="24"/>
        </w:rPr>
        <w:t>информации</w:t>
      </w:r>
      <w:r>
        <w:rPr>
          <w:sz w:val="24"/>
        </w:rPr>
        <w:tab/>
      </w:r>
      <w:r>
        <w:rPr>
          <w:spacing w:val="-2"/>
          <w:sz w:val="24"/>
        </w:rPr>
        <w:t>должен</w:t>
      </w:r>
      <w:r>
        <w:rPr>
          <w:sz w:val="24"/>
        </w:rPr>
        <w:tab/>
      </w:r>
      <w:r>
        <w:rPr>
          <w:spacing w:val="-2"/>
          <w:sz w:val="24"/>
        </w:rPr>
        <w:t>позволить</w:t>
      </w:r>
      <w:r>
        <w:rPr>
          <w:sz w:val="24"/>
        </w:rPr>
        <w:tab/>
      </w:r>
      <w:r>
        <w:rPr>
          <w:spacing w:val="-2"/>
          <w:sz w:val="24"/>
        </w:rPr>
        <w:t>принять</w:t>
      </w:r>
      <w:r>
        <w:rPr>
          <w:sz w:val="24"/>
        </w:rPr>
        <w:tab/>
      </w:r>
      <w:r>
        <w:rPr>
          <w:spacing w:val="-2"/>
          <w:sz w:val="24"/>
        </w:rPr>
        <w:t>обоснованное решение;</w:t>
      </w:r>
    </w:p>
    <w:p w:rsidR="004D0900" w:rsidRDefault="001B7EFB">
      <w:pPr>
        <w:pStyle w:val="a4"/>
        <w:numPr>
          <w:ilvl w:val="0"/>
          <w:numId w:val="1"/>
        </w:numPr>
        <w:tabs>
          <w:tab w:val="left" w:pos="730"/>
        </w:tabs>
        <w:ind w:right="496" w:firstLine="427"/>
        <w:jc w:val="left"/>
        <w:rPr>
          <w:sz w:val="24"/>
        </w:rPr>
      </w:pPr>
      <w:proofErr w:type="spellStart"/>
      <w:r>
        <w:rPr>
          <w:sz w:val="24"/>
        </w:rPr>
        <w:t>систематизированность</w:t>
      </w:r>
      <w:proofErr w:type="spellEnd"/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иметь</w:t>
      </w:r>
      <w:r>
        <w:rPr>
          <w:spacing w:val="40"/>
          <w:sz w:val="24"/>
        </w:rPr>
        <w:t xml:space="preserve"> </w:t>
      </w:r>
      <w:r>
        <w:rPr>
          <w:sz w:val="24"/>
        </w:rPr>
        <w:t>четкую</w:t>
      </w:r>
      <w:r>
        <w:rPr>
          <w:spacing w:val="40"/>
          <w:sz w:val="24"/>
        </w:rPr>
        <w:t xml:space="preserve"> </w:t>
      </w:r>
      <w:r>
        <w:rPr>
          <w:sz w:val="24"/>
        </w:rPr>
        <w:t>структуру</w:t>
      </w:r>
      <w:r>
        <w:rPr>
          <w:spacing w:val="40"/>
          <w:sz w:val="24"/>
        </w:rPr>
        <w:t xml:space="preserve"> </w:t>
      </w:r>
      <w:r>
        <w:rPr>
          <w:sz w:val="24"/>
        </w:rPr>
        <w:t>сбора,</w:t>
      </w:r>
      <w:r>
        <w:rPr>
          <w:spacing w:val="40"/>
          <w:sz w:val="24"/>
        </w:rPr>
        <w:t xml:space="preserve"> </w:t>
      </w:r>
      <w:r>
        <w:rPr>
          <w:sz w:val="24"/>
        </w:rPr>
        <w:t>пополнения,</w:t>
      </w:r>
      <w:r>
        <w:rPr>
          <w:spacing w:val="40"/>
          <w:sz w:val="24"/>
        </w:rPr>
        <w:t xml:space="preserve"> </w:t>
      </w:r>
      <w:r>
        <w:rPr>
          <w:sz w:val="24"/>
        </w:rPr>
        <w:t>отчетности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хранения;</w:t>
      </w:r>
    </w:p>
    <w:p w:rsidR="004D0900" w:rsidRDefault="001B7EFB">
      <w:pPr>
        <w:pStyle w:val="a4"/>
        <w:numPr>
          <w:ilvl w:val="0"/>
          <w:numId w:val="1"/>
        </w:numPr>
        <w:tabs>
          <w:tab w:val="left" w:pos="730"/>
        </w:tabs>
        <w:ind w:left="730" w:hanging="138"/>
        <w:jc w:val="left"/>
        <w:rPr>
          <w:sz w:val="24"/>
        </w:rPr>
      </w:pPr>
      <w:r>
        <w:rPr>
          <w:sz w:val="24"/>
        </w:rPr>
        <w:t>оперативность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информация</w:t>
      </w:r>
      <w:r>
        <w:rPr>
          <w:spacing w:val="-6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-7"/>
          <w:sz w:val="24"/>
        </w:rPr>
        <w:t xml:space="preserve"> </w:t>
      </w:r>
      <w:r>
        <w:rPr>
          <w:sz w:val="24"/>
        </w:rPr>
        <w:t>быть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своевременной;</w:t>
      </w:r>
    </w:p>
    <w:p w:rsidR="004D0900" w:rsidRDefault="001B7EFB">
      <w:pPr>
        <w:pStyle w:val="a4"/>
        <w:numPr>
          <w:ilvl w:val="0"/>
          <w:numId w:val="1"/>
        </w:numPr>
        <w:tabs>
          <w:tab w:val="left" w:pos="730"/>
        </w:tabs>
        <w:ind w:right="498" w:firstLine="427"/>
        <w:jc w:val="left"/>
        <w:rPr>
          <w:sz w:val="24"/>
        </w:rPr>
      </w:pPr>
      <w:r>
        <w:rPr>
          <w:sz w:val="24"/>
        </w:rPr>
        <w:t>доступность</w:t>
      </w:r>
      <w:r>
        <w:rPr>
          <w:spacing w:val="35"/>
          <w:sz w:val="24"/>
        </w:rPr>
        <w:t xml:space="preserve"> </w:t>
      </w:r>
      <w:r>
        <w:rPr>
          <w:sz w:val="24"/>
        </w:rPr>
        <w:t>–</w:t>
      </w:r>
      <w:r>
        <w:rPr>
          <w:spacing w:val="37"/>
          <w:sz w:val="24"/>
        </w:rPr>
        <w:t xml:space="preserve"> </w:t>
      </w:r>
      <w:r>
        <w:rPr>
          <w:sz w:val="24"/>
        </w:rPr>
        <w:t>информация</w:t>
      </w:r>
      <w:r>
        <w:rPr>
          <w:spacing w:val="34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31"/>
          <w:sz w:val="24"/>
        </w:rPr>
        <w:t xml:space="preserve"> </w:t>
      </w:r>
      <w:r>
        <w:rPr>
          <w:sz w:val="24"/>
        </w:rPr>
        <w:t>быть</w:t>
      </w:r>
      <w:r>
        <w:rPr>
          <w:spacing w:val="35"/>
          <w:sz w:val="24"/>
        </w:rPr>
        <w:t xml:space="preserve"> </w:t>
      </w:r>
      <w:r>
        <w:rPr>
          <w:sz w:val="24"/>
        </w:rPr>
        <w:t>представлена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34"/>
          <w:sz w:val="24"/>
        </w:rPr>
        <w:t xml:space="preserve"> </w:t>
      </w:r>
      <w:r>
        <w:rPr>
          <w:sz w:val="24"/>
        </w:rPr>
        <w:t>форме,</w:t>
      </w:r>
      <w:r>
        <w:rPr>
          <w:spacing w:val="34"/>
          <w:sz w:val="24"/>
        </w:rPr>
        <w:t xml:space="preserve"> </w:t>
      </w:r>
      <w:r>
        <w:rPr>
          <w:sz w:val="24"/>
        </w:rPr>
        <w:t>позволяющей</w:t>
      </w:r>
      <w:r>
        <w:rPr>
          <w:spacing w:val="36"/>
          <w:sz w:val="24"/>
        </w:rPr>
        <w:t xml:space="preserve"> </w:t>
      </w:r>
      <w:r>
        <w:rPr>
          <w:sz w:val="24"/>
        </w:rPr>
        <w:t>видеть реальные проблемы, требующие решения;</w:t>
      </w:r>
    </w:p>
    <w:p w:rsidR="004D0900" w:rsidRDefault="001B7EFB">
      <w:pPr>
        <w:pStyle w:val="a4"/>
        <w:numPr>
          <w:ilvl w:val="0"/>
          <w:numId w:val="1"/>
        </w:numPr>
        <w:tabs>
          <w:tab w:val="left" w:pos="730"/>
        </w:tabs>
        <w:spacing w:before="3"/>
        <w:ind w:left="730" w:hanging="138"/>
        <w:jc w:val="left"/>
        <w:rPr>
          <w:sz w:val="24"/>
        </w:rPr>
      </w:pPr>
      <w:r>
        <w:rPr>
          <w:sz w:val="24"/>
        </w:rPr>
        <w:t>открытость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каждый</w:t>
      </w:r>
      <w:r>
        <w:rPr>
          <w:spacing w:val="-4"/>
          <w:sz w:val="24"/>
        </w:rPr>
        <w:t xml:space="preserve"> </w:t>
      </w:r>
      <w:r>
        <w:rPr>
          <w:sz w:val="24"/>
        </w:rPr>
        <w:t>субъект</w:t>
      </w:r>
      <w:r>
        <w:rPr>
          <w:spacing w:val="-5"/>
          <w:sz w:val="24"/>
        </w:rPr>
        <w:t xml:space="preserve"> </w:t>
      </w:r>
      <w:r>
        <w:rPr>
          <w:sz w:val="24"/>
        </w:rPr>
        <w:t>мониторинга</w:t>
      </w:r>
      <w:r>
        <w:rPr>
          <w:spacing w:val="-6"/>
          <w:sz w:val="24"/>
        </w:rPr>
        <w:t xml:space="preserve"> </w:t>
      </w:r>
      <w:r>
        <w:rPr>
          <w:sz w:val="24"/>
        </w:rPr>
        <w:t>может</w:t>
      </w:r>
      <w:r>
        <w:rPr>
          <w:spacing w:val="-1"/>
          <w:sz w:val="24"/>
        </w:rPr>
        <w:t xml:space="preserve"> </w:t>
      </w:r>
      <w:r>
        <w:rPr>
          <w:sz w:val="24"/>
        </w:rPr>
        <w:t>увидеть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результат.</w:t>
      </w:r>
    </w:p>
    <w:p w:rsidR="004D0900" w:rsidRDefault="004D0900">
      <w:pPr>
        <w:pStyle w:val="a3"/>
        <w:spacing w:before="12"/>
        <w:ind w:left="0"/>
        <w:jc w:val="left"/>
      </w:pPr>
    </w:p>
    <w:p w:rsidR="004D0900" w:rsidRDefault="001B7EFB">
      <w:pPr>
        <w:pStyle w:val="a4"/>
        <w:numPr>
          <w:ilvl w:val="0"/>
          <w:numId w:val="7"/>
        </w:numPr>
        <w:tabs>
          <w:tab w:val="left" w:pos="2539"/>
        </w:tabs>
        <w:spacing w:line="275" w:lineRule="exact"/>
        <w:ind w:left="2539"/>
        <w:jc w:val="left"/>
        <w:rPr>
          <w:b/>
          <w:sz w:val="24"/>
        </w:rPr>
      </w:pPr>
      <w:r>
        <w:rPr>
          <w:b/>
          <w:sz w:val="24"/>
        </w:rPr>
        <w:t>Организация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управление</w:t>
      </w:r>
      <w:r>
        <w:rPr>
          <w:b/>
          <w:spacing w:val="-12"/>
          <w:sz w:val="24"/>
        </w:rPr>
        <w:t xml:space="preserve"> </w:t>
      </w:r>
      <w:r>
        <w:rPr>
          <w:b/>
          <w:spacing w:val="-2"/>
          <w:sz w:val="24"/>
        </w:rPr>
        <w:t>мониторингом</w:t>
      </w:r>
    </w:p>
    <w:p w:rsidR="004D0900" w:rsidRDefault="001B7EFB">
      <w:pPr>
        <w:pStyle w:val="a4"/>
        <w:numPr>
          <w:ilvl w:val="1"/>
          <w:numId w:val="7"/>
        </w:numPr>
        <w:tabs>
          <w:tab w:val="left" w:pos="645"/>
          <w:tab w:val="left" w:pos="1662"/>
          <w:tab w:val="left" w:pos="1986"/>
          <w:tab w:val="left" w:pos="2683"/>
          <w:tab w:val="left" w:pos="4289"/>
          <w:tab w:val="left" w:pos="6077"/>
        </w:tabs>
        <w:ind w:right="540" w:firstLine="0"/>
      </w:pPr>
      <w:r>
        <w:rPr>
          <w:sz w:val="24"/>
        </w:rPr>
        <w:t xml:space="preserve">Руководство мониторингом, периодичность, показатели, формы сбора и представления </w:t>
      </w:r>
      <w:r>
        <w:rPr>
          <w:spacing w:val="-2"/>
          <w:sz w:val="24"/>
        </w:rPr>
        <w:t>информации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 w:rsidR="00F45FB9">
        <w:rPr>
          <w:spacing w:val="-4"/>
          <w:sz w:val="24"/>
        </w:rPr>
        <w:t>МОУ СОШ №8</w:t>
      </w:r>
      <w:r>
        <w:rPr>
          <w:sz w:val="24"/>
        </w:rPr>
        <w:tab/>
      </w:r>
      <w:r>
        <w:rPr>
          <w:spacing w:val="-2"/>
          <w:sz w:val="24"/>
        </w:rPr>
        <w:t>осуществляет</w:t>
      </w:r>
      <w:r>
        <w:rPr>
          <w:sz w:val="24"/>
        </w:rPr>
        <w:tab/>
      </w:r>
      <w:r>
        <w:rPr>
          <w:spacing w:val="-2"/>
          <w:sz w:val="24"/>
        </w:rPr>
        <w:t>администрация</w:t>
      </w:r>
      <w:r>
        <w:rPr>
          <w:sz w:val="24"/>
        </w:rPr>
        <w:tab/>
        <w:t>образовательной организации.</w:t>
      </w:r>
    </w:p>
    <w:p w:rsidR="004D0900" w:rsidRDefault="001B7EFB">
      <w:pPr>
        <w:pStyle w:val="a4"/>
        <w:numPr>
          <w:ilvl w:val="1"/>
          <w:numId w:val="7"/>
        </w:numPr>
        <w:tabs>
          <w:tab w:val="left" w:pos="705"/>
        </w:tabs>
        <w:ind w:left="705" w:hanging="540"/>
        <w:rPr>
          <w:sz w:val="24"/>
        </w:rPr>
      </w:pP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аспекты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деятельности:</w:t>
      </w:r>
    </w:p>
    <w:p w:rsidR="004D0900" w:rsidRDefault="001B7EFB">
      <w:pPr>
        <w:pStyle w:val="a4"/>
        <w:numPr>
          <w:ilvl w:val="2"/>
          <w:numId w:val="7"/>
        </w:numPr>
        <w:tabs>
          <w:tab w:val="left" w:pos="771"/>
        </w:tabs>
        <w:ind w:left="771" w:hanging="179"/>
        <w:jc w:val="left"/>
        <w:rPr>
          <w:sz w:val="24"/>
        </w:rPr>
      </w:pPr>
      <w:r>
        <w:rPr>
          <w:sz w:val="24"/>
        </w:rPr>
        <w:t>организация</w:t>
      </w:r>
      <w:r>
        <w:rPr>
          <w:spacing w:val="-7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-6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методических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материалов;</w:t>
      </w:r>
    </w:p>
    <w:p w:rsidR="004D0900" w:rsidRDefault="001B7EFB">
      <w:pPr>
        <w:pStyle w:val="a4"/>
        <w:numPr>
          <w:ilvl w:val="2"/>
          <w:numId w:val="7"/>
        </w:numPr>
        <w:tabs>
          <w:tab w:val="left" w:pos="771"/>
        </w:tabs>
        <w:ind w:left="771" w:hanging="179"/>
        <w:jc w:val="left"/>
        <w:rPr>
          <w:sz w:val="24"/>
        </w:rPr>
      </w:pPr>
      <w:r>
        <w:rPr>
          <w:sz w:val="24"/>
        </w:rPr>
        <w:t>определение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объема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информации;</w:t>
      </w:r>
    </w:p>
    <w:p w:rsidR="004D0900" w:rsidRDefault="001B7EFB">
      <w:pPr>
        <w:pStyle w:val="a4"/>
        <w:numPr>
          <w:ilvl w:val="2"/>
          <w:numId w:val="7"/>
        </w:numPr>
        <w:tabs>
          <w:tab w:val="left" w:pos="771"/>
        </w:tabs>
        <w:ind w:left="771" w:hanging="179"/>
        <w:jc w:val="left"/>
        <w:rPr>
          <w:sz w:val="24"/>
        </w:rPr>
      </w:pPr>
      <w:r>
        <w:rPr>
          <w:sz w:val="24"/>
        </w:rPr>
        <w:t>планирование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-10"/>
          <w:sz w:val="24"/>
        </w:rPr>
        <w:t xml:space="preserve"> </w:t>
      </w:r>
      <w:r>
        <w:rPr>
          <w:sz w:val="24"/>
        </w:rPr>
        <w:t>мониторингового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исследования;</w:t>
      </w:r>
    </w:p>
    <w:p w:rsidR="004D0900" w:rsidRDefault="001B7EFB">
      <w:pPr>
        <w:pStyle w:val="a4"/>
        <w:numPr>
          <w:ilvl w:val="2"/>
          <w:numId w:val="7"/>
        </w:numPr>
        <w:tabs>
          <w:tab w:val="left" w:pos="908"/>
        </w:tabs>
        <w:ind w:right="536" w:firstLine="427"/>
        <w:rPr>
          <w:sz w:val="24"/>
        </w:rPr>
      </w:pPr>
      <w:r>
        <w:rPr>
          <w:sz w:val="24"/>
        </w:rPr>
        <w:t xml:space="preserve">организация научно-методического обеспечения мониторинговых обследований: организация распространения информации о результатах мониторинга; координация </w:t>
      </w:r>
      <w:r>
        <w:rPr>
          <w:spacing w:val="-2"/>
          <w:sz w:val="24"/>
        </w:rPr>
        <w:t>деятельности.</w:t>
      </w:r>
    </w:p>
    <w:p w:rsidR="004D0900" w:rsidRDefault="001B7EFB">
      <w:pPr>
        <w:pStyle w:val="a4"/>
        <w:numPr>
          <w:ilvl w:val="1"/>
          <w:numId w:val="7"/>
        </w:numPr>
        <w:tabs>
          <w:tab w:val="left" w:pos="640"/>
        </w:tabs>
        <w:ind w:right="542" w:firstLine="0"/>
      </w:pPr>
      <w:r>
        <w:rPr>
          <w:sz w:val="24"/>
        </w:rPr>
        <w:t>Лица, осуществляющие мониторинг, несут персональную ответственность за достоверность и объективность представляемой информации. Лица, организующие мониторинг,</w:t>
      </w:r>
      <w:r>
        <w:rPr>
          <w:spacing w:val="-1"/>
          <w:sz w:val="24"/>
        </w:rPr>
        <w:t xml:space="preserve"> </w:t>
      </w:r>
      <w:r>
        <w:rPr>
          <w:sz w:val="24"/>
        </w:rPr>
        <w:t>несут персональную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мониторинга,</w:t>
      </w:r>
      <w:r>
        <w:rPr>
          <w:spacing w:val="-7"/>
          <w:sz w:val="24"/>
        </w:rPr>
        <w:t xml:space="preserve"> </w:t>
      </w:r>
      <w:r>
        <w:rPr>
          <w:sz w:val="24"/>
        </w:rPr>
        <w:t>их обработку, анализ и распространение результатов.</w:t>
      </w:r>
    </w:p>
    <w:p w:rsidR="004D0900" w:rsidRDefault="001B7EFB">
      <w:pPr>
        <w:pStyle w:val="a4"/>
        <w:numPr>
          <w:ilvl w:val="1"/>
          <w:numId w:val="7"/>
        </w:numPr>
        <w:tabs>
          <w:tab w:val="left" w:pos="645"/>
        </w:tabs>
        <w:ind w:right="492" w:firstLine="0"/>
      </w:pPr>
      <w:r>
        <w:rPr>
          <w:sz w:val="24"/>
        </w:rPr>
        <w:t>По результатам мониторинга готовятся аналитические материалы в формах, соответствующих целям и задачам конкретных исследований.</w:t>
      </w:r>
    </w:p>
    <w:p w:rsidR="004D0900" w:rsidRDefault="001B7EFB">
      <w:pPr>
        <w:pStyle w:val="a3"/>
        <w:ind w:right="535" w:firstLine="427"/>
      </w:pPr>
      <w:r>
        <w:t>Мониторинг предполагает широкое использование современных информационных технологий на всех этапах: сбор, обработка, хранение, использование информации.</w:t>
      </w:r>
      <w:r>
        <w:rPr>
          <w:spacing w:val="80"/>
        </w:rPr>
        <w:t xml:space="preserve"> </w:t>
      </w:r>
      <w:r>
        <w:t>Хранение и оперативное использование информации осуществляется посредством электронной связи и регулярно пополняемых электронных баз данных. Базы данных мониторинга поддерживаются комплексом программно-технологических и технически</w:t>
      </w:r>
      <w:r w:rsidR="00F45FB9">
        <w:t>х средств, функционирующих в МОУ СОШ №8</w:t>
      </w:r>
      <w:r>
        <w:t>.</w:t>
      </w:r>
    </w:p>
    <w:p w:rsidR="004D0900" w:rsidRDefault="001B7EFB">
      <w:pPr>
        <w:pStyle w:val="a4"/>
        <w:numPr>
          <w:ilvl w:val="1"/>
          <w:numId w:val="7"/>
        </w:numPr>
        <w:tabs>
          <w:tab w:val="left" w:pos="705"/>
        </w:tabs>
        <w:spacing w:line="274" w:lineRule="exact"/>
        <w:ind w:left="705" w:hanging="540"/>
        <w:rPr>
          <w:sz w:val="24"/>
        </w:rPr>
      </w:pPr>
      <w:proofErr w:type="gramStart"/>
      <w:r>
        <w:rPr>
          <w:sz w:val="24"/>
        </w:rPr>
        <w:t>Контроль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проведением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мониторинга</w:t>
      </w:r>
      <w:r>
        <w:rPr>
          <w:spacing w:val="-5"/>
          <w:sz w:val="24"/>
        </w:rPr>
        <w:t xml:space="preserve"> </w:t>
      </w:r>
      <w:r>
        <w:rPr>
          <w:sz w:val="24"/>
        </w:rPr>
        <w:t>осуществляет</w:t>
      </w:r>
      <w:r>
        <w:rPr>
          <w:spacing w:val="50"/>
          <w:sz w:val="24"/>
        </w:rPr>
        <w:t xml:space="preserve"> </w:t>
      </w:r>
      <w:r>
        <w:rPr>
          <w:sz w:val="24"/>
        </w:rPr>
        <w:t>директор</w:t>
      </w:r>
      <w:r>
        <w:rPr>
          <w:spacing w:val="2"/>
          <w:sz w:val="24"/>
        </w:rPr>
        <w:t xml:space="preserve"> </w:t>
      </w:r>
      <w:r w:rsidR="00F45FB9">
        <w:rPr>
          <w:spacing w:val="-2"/>
          <w:sz w:val="24"/>
        </w:rPr>
        <w:t>МОУ СОШ №8</w:t>
      </w:r>
      <w:r>
        <w:rPr>
          <w:i/>
          <w:spacing w:val="-2"/>
          <w:sz w:val="24"/>
        </w:rPr>
        <w:t>.</w:t>
      </w:r>
    </w:p>
    <w:p w:rsidR="004D0900" w:rsidRDefault="004D0900">
      <w:pPr>
        <w:pStyle w:val="a4"/>
        <w:spacing w:line="274" w:lineRule="exact"/>
        <w:rPr>
          <w:sz w:val="24"/>
        </w:rPr>
        <w:sectPr w:rsidR="004D0900">
          <w:pgSz w:w="11900" w:h="16840"/>
          <w:pgMar w:top="440" w:right="283" w:bottom="280" w:left="1275" w:header="720" w:footer="720" w:gutter="0"/>
          <w:cols w:space="720"/>
        </w:sectPr>
      </w:pPr>
    </w:p>
    <w:p w:rsidR="004D0900" w:rsidRDefault="004D0900">
      <w:pPr>
        <w:pStyle w:val="a3"/>
        <w:ind w:left="0"/>
        <w:jc w:val="left"/>
        <w:rPr>
          <w:b/>
        </w:rPr>
      </w:pPr>
    </w:p>
    <w:p w:rsidR="004D0900" w:rsidRDefault="001B7EFB">
      <w:pPr>
        <w:ind w:left="3" w:right="391"/>
        <w:jc w:val="center"/>
        <w:rPr>
          <w:b/>
          <w:sz w:val="24"/>
        </w:rPr>
      </w:pP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мероприятий</w:t>
      </w:r>
    </w:p>
    <w:p w:rsidR="004D0900" w:rsidRDefault="001B7EFB">
      <w:pPr>
        <w:ind w:right="391"/>
        <w:jc w:val="center"/>
        <w:rPr>
          <w:b/>
          <w:sz w:val="24"/>
        </w:rPr>
      </w:pPr>
      <w:r>
        <w:rPr>
          <w:b/>
          <w:sz w:val="24"/>
        </w:rPr>
        <w:t>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проведению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мониторингу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качества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образования</w:t>
      </w:r>
    </w:p>
    <w:p w:rsidR="004D0900" w:rsidRDefault="001B7EFB">
      <w:pPr>
        <w:ind w:right="391"/>
        <w:jc w:val="center"/>
        <w:rPr>
          <w:b/>
          <w:sz w:val="24"/>
        </w:rPr>
      </w:pP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</w:t>
      </w:r>
      <w:r w:rsidR="00F45FB9">
        <w:rPr>
          <w:b/>
          <w:sz w:val="24"/>
        </w:rPr>
        <w:t>ОУ СОШ №8 г</w:t>
      </w:r>
      <w:proofErr w:type="gramStart"/>
      <w:r w:rsidR="00F45FB9">
        <w:rPr>
          <w:b/>
          <w:sz w:val="24"/>
        </w:rPr>
        <w:t>.К</w:t>
      </w:r>
      <w:proofErr w:type="gramEnd"/>
      <w:r w:rsidR="00F45FB9">
        <w:rPr>
          <w:b/>
          <w:sz w:val="24"/>
        </w:rPr>
        <w:t>аменки</w:t>
      </w:r>
    </w:p>
    <w:p w:rsidR="004D0900" w:rsidRDefault="004D0900">
      <w:pPr>
        <w:pStyle w:val="a3"/>
        <w:ind w:left="0"/>
        <w:jc w:val="left"/>
        <w:rPr>
          <w:b/>
          <w:sz w:val="20"/>
        </w:rPr>
      </w:pPr>
    </w:p>
    <w:p w:rsidR="004D0900" w:rsidRDefault="004D0900">
      <w:pPr>
        <w:pStyle w:val="a3"/>
        <w:spacing w:before="98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81"/>
        <w:gridCol w:w="3118"/>
        <w:gridCol w:w="2410"/>
      </w:tblGrid>
      <w:tr w:rsidR="004D0900">
        <w:trPr>
          <w:trHeight w:val="828"/>
        </w:trPr>
        <w:tc>
          <w:tcPr>
            <w:tcW w:w="4681" w:type="dxa"/>
          </w:tcPr>
          <w:p w:rsidR="004D0900" w:rsidRDefault="001B7EFB">
            <w:pPr>
              <w:pStyle w:val="TableParagraph"/>
              <w:ind w:left="969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мониторинга</w:t>
            </w:r>
          </w:p>
        </w:tc>
        <w:tc>
          <w:tcPr>
            <w:tcW w:w="3118" w:type="dxa"/>
          </w:tcPr>
          <w:p w:rsidR="004D0900" w:rsidRDefault="001B7EFB">
            <w:pPr>
              <w:pStyle w:val="TableParagraph"/>
              <w:spacing w:line="240" w:lineRule="auto"/>
              <w:ind w:left="72" w:right="59"/>
              <w:jc w:val="center"/>
              <w:rPr>
                <w:sz w:val="24"/>
              </w:rPr>
            </w:pPr>
            <w:r>
              <w:rPr>
                <w:sz w:val="24"/>
              </w:rPr>
              <w:t>Сроки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проведения </w:t>
            </w:r>
            <w:proofErr w:type="gramStart"/>
            <w:r>
              <w:rPr>
                <w:spacing w:val="-2"/>
                <w:sz w:val="24"/>
              </w:rPr>
              <w:t>мониторинговых</w:t>
            </w:r>
            <w:proofErr w:type="gramEnd"/>
          </w:p>
          <w:p w:rsidR="004D0900" w:rsidRDefault="001B7EFB">
            <w:pPr>
              <w:pStyle w:val="TableParagraph"/>
              <w:spacing w:line="264" w:lineRule="exact"/>
              <w:ind w:left="72" w:right="6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исследований</w:t>
            </w:r>
          </w:p>
        </w:tc>
        <w:tc>
          <w:tcPr>
            <w:tcW w:w="2410" w:type="dxa"/>
          </w:tcPr>
          <w:p w:rsidR="004D0900" w:rsidRDefault="001B7EFB">
            <w:pPr>
              <w:pStyle w:val="TableParagraph"/>
              <w:spacing w:line="240" w:lineRule="auto"/>
              <w:ind w:left="544" w:hanging="118"/>
              <w:rPr>
                <w:sz w:val="24"/>
              </w:rPr>
            </w:pPr>
            <w:r>
              <w:rPr>
                <w:spacing w:val="-2"/>
                <w:sz w:val="24"/>
              </w:rPr>
              <w:t>Ответственные исполнители</w:t>
            </w:r>
          </w:p>
        </w:tc>
      </w:tr>
      <w:tr w:rsidR="004D0900">
        <w:trPr>
          <w:trHeight w:val="278"/>
        </w:trPr>
        <w:tc>
          <w:tcPr>
            <w:tcW w:w="10209" w:type="dxa"/>
            <w:gridSpan w:val="3"/>
          </w:tcPr>
          <w:p w:rsidR="004D0900" w:rsidRDefault="001B7EFB">
            <w:pPr>
              <w:pStyle w:val="TableParagraph"/>
              <w:spacing w:line="258" w:lineRule="exact"/>
              <w:ind w:left="264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Мониторинг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уровне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администрации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организации</w:t>
            </w:r>
          </w:p>
        </w:tc>
      </w:tr>
      <w:tr w:rsidR="004D0900">
        <w:trPr>
          <w:trHeight w:val="551"/>
        </w:trPr>
        <w:tc>
          <w:tcPr>
            <w:tcW w:w="4681" w:type="dxa"/>
          </w:tcPr>
          <w:p w:rsidR="004D0900" w:rsidRDefault="001B7E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Укомплектованность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педагогическими</w:t>
            </w:r>
            <w:proofErr w:type="gramEnd"/>
          </w:p>
          <w:p w:rsidR="004D0900" w:rsidRDefault="001B7EF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кадрами</w:t>
            </w:r>
          </w:p>
        </w:tc>
        <w:tc>
          <w:tcPr>
            <w:tcW w:w="3118" w:type="dxa"/>
          </w:tcPr>
          <w:p w:rsidR="004D0900" w:rsidRDefault="001B7EFB">
            <w:pPr>
              <w:pStyle w:val="TableParagraph"/>
              <w:ind w:left="72" w:right="6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Август-сентябрь</w:t>
            </w:r>
          </w:p>
        </w:tc>
        <w:tc>
          <w:tcPr>
            <w:tcW w:w="2410" w:type="dxa"/>
          </w:tcPr>
          <w:p w:rsidR="004D0900" w:rsidRDefault="001B7EFB">
            <w:pPr>
              <w:pStyle w:val="TableParagraph"/>
              <w:ind w:left="13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Директор</w:t>
            </w:r>
          </w:p>
        </w:tc>
      </w:tr>
      <w:tr w:rsidR="004D0900">
        <w:trPr>
          <w:trHeight w:val="1379"/>
        </w:trPr>
        <w:tc>
          <w:tcPr>
            <w:tcW w:w="4681" w:type="dxa"/>
          </w:tcPr>
          <w:p w:rsidR="004D0900" w:rsidRDefault="001B7E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педагогического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состава</w:t>
            </w:r>
          </w:p>
          <w:p w:rsidR="004D0900" w:rsidRDefault="001B7EFB">
            <w:pPr>
              <w:pStyle w:val="TableParagraph"/>
              <w:spacing w:line="240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(педагогических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высшим образованием от общего числа,</w:t>
            </w:r>
            <w:proofErr w:type="gramEnd"/>
          </w:p>
          <w:p w:rsidR="004D0900" w:rsidRDefault="001B7EFB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педагогических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средним профессиональным образованием)</w:t>
            </w:r>
          </w:p>
        </w:tc>
        <w:tc>
          <w:tcPr>
            <w:tcW w:w="3118" w:type="dxa"/>
          </w:tcPr>
          <w:p w:rsidR="004D0900" w:rsidRDefault="001B7EFB">
            <w:pPr>
              <w:pStyle w:val="TableParagraph"/>
              <w:spacing w:line="240" w:lineRule="auto"/>
              <w:ind w:left="887" w:right="713" w:hanging="159"/>
              <w:rPr>
                <w:sz w:val="24"/>
              </w:rPr>
            </w:pPr>
            <w:r>
              <w:rPr>
                <w:sz w:val="24"/>
              </w:rPr>
              <w:t>Январь,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декабрь (2 раза в год)</w:t>
            </w:r>
          </w:p>
        </w:tc>
        <w:tc>
          <w:tcPr>
            <w:tcW w:w="2410" w:type="dxa"/>
          </w:tcPr>
          <w:p w:rsidR="004D0900" w:rsidRDefault="00F45FB9" w:rsidP="00F45FB9">
            <w:pPr>
              <w:pStyle w:val="TableParagraph"/>
              <w:ind w:left="13" w:right="4"/>
              <w:rPr>
                <w:sz w:val="24"/>
              </w:rPr>
            </w:pPr>
            <w:r>
              <w:rPr>
                <w:sz w:val="24"/>
              </w:rPr>
              <w:t>Зам</w:t>
            </w:r>
            <w:proofErr w:type="gramStart"/>
            <w:r>
              <w:rPr>
                <w:sz w:val="24"/>
              </w:rPr>
              <w:t>.д</w:t>
            </w:r>
            <w:proofErr w:type="gramEnd"/>
            <w:r>
              <w:rPr>
                <w:sz w:val="24"/>
              </w:rPr>
              <w:t>иректора по</w:t>
            </w:r>
            <w:r w:rsidR="001B7EFB">
              <w:rPr>
                <w:spacing w:val="-2"/>
                <w:sz w:val="24"/>
              </w:rPr>
              <w:t xml:space="preserve"> </w:t>
            </w:r>
            <w:r w:rsidR="001B7EFB">
              <w:rPr>
                <w:spacing w:val="-5"/>
                <w:sz w:val="24"/>
              </w:rPr>
              <w:t>УВР</w:t>
            </w:r>
          </w:p>
        </w:tc>
      </w:tr>
      <w:tr w:rsidR="00F45FB9">
        <w:trPr>
          <w:trHeight w:val="827"/>
        </w:trPr>
        <w:tc>
          <w:tcPr>
            <w:tcW w:w="4681" w:type="dxa"/>
          </w:tcPr>
          <w:p w:rsidR="00F45FB9" w:rsidRDefault="00F45FB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Стаж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педагогов</w:t>
            </w:r>
          </w:p>
        </w:tc>
        <w:tc>
          <w:tcPr>
            <w:tcW w:w="3118" w:type="dxa"/>
          </w:tcPr>
          <w:p w:rsidR="00F45FB9" w:rsidRDefault="00F45FB9">
            <w:pPr>
              <w:pStyle w:val="TableParagraph"/>
              <w:spacing w:line="240" w:lineRule="auto"/>
              <w:ind w:left="767" w:hanging="483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далее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мере </w:t>
            </w:r>
            <w:r>
              <w:rPr>
                <w:spacing w:val="-2"/>
                <w:sz w:val="24"/>
              </w:rPr>
              <w:t>необходимости</w:t>
            </w:r>
          </w:p>
          <w:p w:rsidR="00F45FB9" w:rsidRDefault="00F45FB9">
            <w:pPr>
              <w:pStyle w:val="TableParagraph"/>
              <w:spacing w:line="264" w:lineRule="exact"/>
              <w:ind w:left="165"/>
              <w:rPr>
                <w:sz w:val="24"/>
              </w:rPr>
            </w:pPr>
            <w:r>
              <w:rPr>
                <w:sz w:val="24"/>
              </w:rPr>
              <w:t>(прием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сотрудника)</w:t>
            </w:r>
          </w:p>
        </w:tc>
        <w:tc>
          <w:tcPr>
            <w:tcW w:w="2410" w:type="dxa"/>
          </w:tcPr>
          <w:p w:rsidR="00F45FB9" w:rsidRDefault="00F45FB9">
            <w:r w:rsidRPr="00BB0851">
              <w:rPr>
                <w:sz w:val="24"/>
              </w:rPr>
              <w:t>Зам</w:t>
            </w:r>
            <w:proofErr w:type="gramStart"/>
            <w:r w:rsidRPr="00BB0851">
              <w:rPr>
                <w:sz w:val="24"/>
              </w:rPr>
              <w:t>.д</w:t>
            </w:r>
            <w:proofErr w:type="gramEnd"/>
            <w:r w:rsidRPr="00BB0851">
              <w:rPr>
                <w:sz w:val="24"/>
              </w:rPr>
              <w:t>иректора по</w:t>
            </w:r>
            <w:r w:rsidRPr="00BB0851">
              <w:rPr>
                <w:spacing w:val="-2"/>
                <w:sz w:val="24"/>
              </w:rPr>
              <w:t xml:space="preserve"> </w:t>
            </w:r>
            <w:r w:rsidRPr="00BB0851">
              <w:rPr>
                <w:spacing w:val="-5"/>
                <w:sz w:val="24"/>
              </w:rPr>
              <w:t>УВР</w:t>
            </w:r>
          </w:p>
        </w:tc>
      </w:tr>
      <w:tr w:rsidR="00F45FB9">
        <w:trPr>
          <w:trHeight w:val="827"/>
        </w:trPr>
        <w:tc>
          <w:tcPr>
            <w:tcW w:w="4681" w:type="dxa"/>
          </w:tcPr>
          <w:p w:rsidR="00F45FB9" w:rsidRDefault="00F45FB9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квалификации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педагогических работников (категории)</w:t>
            </w:r>
          </w:p>
        </w:tc>
        <w:tc>
          <w:tcPr>
            <w:tcW w:w="3118" w:type="dxa"/>
          </w:tcPr>
          <w:p w:rsidR="00F45FB9" w:rsidRDefault="00F45FB9">
            <w:pPr>
              <w:pStyle w:val="TableParagraph"/>
              <w:spacing w:line="240" w:lineRule="auto"/>
              <w:ind w:left="767" w:hanging="483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далее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мере </w:t>
            </w:r>
            <w:r>
              <w:rPr>
                <w:spacing w:val="-2"/>
                <w:sz w:val="24"/>
              </w:rPr>
              <w:t>необходимости</w:t>
            </w:r>
          </w:p>
          <w:p w:rsidR="00F45FB9" w:rsidRDefault="00F45FB9">
            <w:pPr>
              <w:pStyle w:val="TableParagraph"/>
              <w:spacing w:line="264" w:lineRule="exact"/>
              <w:ind w:left="165"/>
              <w:rPr>
                <w:sz w:val="24"/>
              </w:rPr>
            </w:pPr>
            <w:r>
              <w:rPr>
                <w:sz w:val="24"/>
              </w:rPr>
              <w:t>(прием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сотрудника)</w:t>
            </w:r>
          </w:p>
        </w:tc>
        <w:tc>
          <w:tcPr>
            <w:tcW w:w="2410" w:type="dxa"/>
          </w:tcPr>
          <w:p w:rsidR="00F45FB9" w:rsidRDefault="00F45FB9">
            <w:r w:rsidRPr="00BB0851">
              <w:rPr>
                <w:sz w:val="24"/>
              </w:rPr>
              <w:t>Зам</w:t>
            </w:r>
            <w:proofErr w:type="gramStart"/>
            <w:r w:rsidRPr="00BB0851">
              <w:rPr>
                <w:sz w:val="24"/>
              </w:rPr>
              <w:t>.д</w:t>
            </w:r>
            <w:proofErr w:type="gramEnd"/>
            <w:r w:rsidRPr="00BB0851">
              <w:rPr>
                <w:sz w:val="24"/>
              </w:rPr>
              <w:t>иректора по</w:t>
            </w:r>
            <w:r w:rsidRPr="00BB0851">
              <w:rPr>
                <w:spacing w:val="-2"/>
                <w:sz w:val="24"/>
              </w:rPr>
              <w:t xml:space="preserve"> </w:t>
            </w:r>
            <w:r w:rsidRPr="00BB0851">
              <w:rPr>
                <w:spacing w:val="-5"/>
                <w:sz w:val="24"/>
              </w:rPr>
              <w:t>УВР</w:t>
            </w:r>
          </w:p>
        </w:tc>
      </w:tr>
      <w:tr w:rsidR="00F45FB9">
        <w:trPr>
          <w:trHeight w:val="827"/>
        </w:trPr>
        <w:tc>
          <w:tcPr>
            <w:tcW w:w="4681" w:type="dxa"/>
          </w:tcPr>
          <w:p w:rsidR="00F45FB9" w:rsidRDefault="00F45FB9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аттестованных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педагогических </w:t>
            </w:r>
            <w:r>
              <w:rPr>
                <w:spacing w:val="-2"/>
                <w:sz w:val="24"/>
              </w:rPr>
              <w:t>работников</w:t>
            </w:r>
          </w:p>
        </w:tc>
        <w:tc>
          <w:tcPr>
            <w:tcW w:w="3118" w:type="dxa"/>
          </w:tcPr>
          <w:p w:rsidR="00F45FB9" w:rsidRDefault="00F45FB9">
            <w:pPr>
              <w:pStyle w:val="TableParagraph"/>
              <w:spacing w:line="240" w:lineRule="auto"/>
              <w:ind w:left="412" w:hanging="25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год,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далее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течение учебного года по мере</w:t>
            </w:r>
          </w:p>
          <w:p w:rsidR="00F45FB9" w:rsidRDefault="00F45FB9">
            <w:pPr>
              <w:pStyle w:val="TableParagraph"/>
              <w:spacing w:line="264" w:lineRule="exact"/>
              <w:ind w:left="146"/>
              <w:rPr>
                <w:sz w:val="24"/>
              </w:rPr>
            </w:pPr>
            <w:r>
              <w:rPr>
                <w:sz w:val="24"/>
              </w:rPr>
              <w:t>поступления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документации</w:t>
            </w:r>
          </w:p>
        </w:tc>
        <w:tc>
          <w:tcPr>
            <w:tcW w:w="2410" w:type="dxa"/>
          </w:tcPr>
          <w:p w:rsidR="00F45FB9" w:rsidRDefault="00F45FB9">
            <w:r w:rsidRPr="00BB0851">
              <w:rPr>
                <w:sz w:val="24"/>
              </w:rPr>
              <w:t>Зам</w:t>
            </w:r>
            <w:proofErr w:type="gramStart"/>
            <w:r w:rsidRPr="00BB0851">
              <w:rPr>
                <w:sz w:val="24"/>
              </w:rPr>
              <w:t>.д</w:t>
            </w:r>
            <w:proofErr w:type="gramEnd"/>
            <w:r w:rsidRPr="00BB0851">
              <w:rPr>
                <w:sz w:val="24"/>
              </w:rPr>
              <w:t>иректора по</w:t>
            </w:r>
            <w:r w:rsidRPr="00BB0851">
              <w:rPr>
                <w:spacing w:val="-2"/>
                <w:sz w:val="24"/>
              </w:rPr>
              <w:t xml:space="preserve"> </w:t>
            </w:r>
            <w:r w:rsidRPr="00BB0851">
              <w:rPr>
                <w:spacing w:val="-5"/>
                <w:sz w:val="24"/>
              </w:rPr>
              <w:t>УВР</w:t>
            </w:r>
          </w:p>
        </w:tc>
      </w:tr>
      <w:tr w:rsidR="00F45FB9">
        <w:trPr>
          <w:trHeight w:val="827"/>
        </w:trPr>
        <w:tc>
          <w:tcPr>
            <w:tcW w:w="4681" w:type="dxa"/>
          </w:tcPr>
          <w:p w:rsidR="00F45FB9" w:rsidRDefault="00F45FB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повышению</w:t>
            </w:r>
          </w:p>
          <w:p w:rsidR="00F45FB9" w:rsidRDefault="00F45FB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квалификации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учреждения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(наличие сертификата, удостоверения)</w:t>
            </w:r>
          </w:p>
        </w:tc>
        <w:tc>
          <w:tcPr>
            <w:tcW w:w="3118" w:type="dxa"/>
          </w:tcPr>
          <w:p w:rsidR="00F45FB9" w:rsidRDefault="00F45FB9">
            <w:pPr>
              <w:pStyle w:val="TableParagraph"/>
              <w:ind w:left="7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3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2410" w:type="dxa"/>
          </w:tcPr>
          <w:p w:rsidR="00F45FB9" w:rsidRDefault="00F45FB9">
            <w:r w:rsidRPr="00BB0851">
              <w:rPr>
                <w:sz w:val="24"/>
              </w:rPr>
              <w:t>Зам</w:t>
            </w:r>
            <w:proofErr w:type="gramStart"/>
            <w:r w:rsidRPr="00BB0851">
              <w:rPr>
                <w:sz w:val="24"/>
              </w:rPr>
              <w:t>.д</w:t>
            </w:r>
            <w:proofErr w:type="gramEnd"/>
            <w:r w:rsidRPr="00BB0851">
              <w:rPr>
                <w:sz w:val="24"/>
              </w:rPr>
              <w:t>иректора по</w:t>
            </w:r>
            <w:r w:rsidRPr="00BB0851">
              <w:rPr>
                <w:spacing w:val="-2"/>
                <w:sz w:val="24"/>
              </w:rPr>
              <w:t xml:space="preserve"> </w:t>
            </w:r>
            <w:r w:rsidRPr="00BB0851">
              <w:rPr>
                <w:spacing w:val="-5"/>
                <w:sz w:val="24"/>
              </w:rPr>
              <w:t>УВР</w:t>
            </w:r>
          </w:p>
        </w:tc>
      </w:tr>
      <w:tr w:rsidR="00F45FB9">
        <w:trPr>
          <w:trHeight w:val="830"/>
        </w:trPr>
        <w:tc>
          <w:tcPr>
            <w:tcW w:w="4681" w:type="dxa"/>
          </w:tcPr>
          <w:p w:rsidR="00F45FB9" w:rsidRDefault="00F45FB9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Активность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смотрах, конкурсах, олимпиадах и т.д. различного</w:t>
            </w:r>
          </w:p>
          <w:p w:rsidR="00F45FB9" w:rsidRDefault="00F45FB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уровня</w:t>
            </w:r>
          </w:p>
        </w:tc>
        <w:tc>
          <w:tcPr>
            <w:tcW w:w="3118" w:type="dxa"/>
          </w:tcPr>
          <w:p w:rsidR="00F45FB9" w:rsidRDefault="00F45FB9">
            <w:pPr>
              <w:pStyle w:val="TableParagraph"/>
              <w:spacing w:line="270" w:lineRule="exact"/>
              <w:ind w:left="72" w:right="66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2410" w:type="dxa"/>
          </w:tcPr>
          <w:p w:rsidR="00F45FB9" w:rsidRDefault="00F45FB9">
            <w:r w:rsidRPr="00BB0851">
              <w:rPr>
                <w:sz w:val="24"/>
              </w:rPr>
              <w:t>Зам</w:t>
            </w:r>
            <w:proofErr w:type="gramStart"/>
            <w:r w:rsidRPr="00BB0851">
              <w:rPr>
                <w:sz w:val="24"/>
              </w:rPr>
              <w:t>.д</w:t>
            </w:r>
            <w:proofErr w:type="gramEnd"/>
            <w:r w:rsidRPr="00BB0851">
              <w:rPr>
                <w:sz w:val="24"/>
              </w:rPr>
              <w:t>иректора по</w:t>
            </w:r>
            <w:r w:rsidRPr="00BB0851">
              <w:rPr>
                <w:spacing w:val="-2"/>
                <w:sz w:val="24"/>
              </w:rPr>
              <w:t xml:space="preserve"> </w:t>
            </w:r>
            <w:r w:rsidRPr="00BB0851">
              <w:rPr>
                <w:spacing w:val="-5"/>
                <w:sz w:val="24"/>
              </w:rPr>
              <w:t>УВР</w:t>
            </w:r>
          </w:p>
        </w:tc>
      </w:tr>
      <w:tr w:rsidR="00F45FB9">
        <w:trPr>
          <w:trHeight w:val="551"/>
        </w:trPr>
        <w:tc>
          <w:tcPr>
            <w:tcW w:w="4681" w:type="dxa"/>
          </w:tcPr>
          <w:p w:rsidR="00F45FB9" w:rsidRDefault="00F45FB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удовлетворенности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педагогов</w:t>
            </w:r>
          </w:p>
          <w:p w:rsidR="00F45FB9" w:rsidRDefault="00F45FB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деятельностью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ОО</w:t>
            </w:r>
          </w:p>
        </w:tc>
        <w:tc>
          <w:tcPr>
            <w:tcW w:w="3118" w:type="dxa"/>
          </w:tcPr>
          <w:p w:rsidR="00F45FB9" w:rsidRDefault="00F45FB9">
            <w:pPr>
              <w:pStyle w:val="TableParagraph"/>
              <w:ind w:left="72" w:right="6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Март</w:t>
            </w:r>
          </w:p>
          <w:p w:rsidR="00F45FB9" w:rsidRDefault="00F45FB9">
            <w:pPr>
              <w:pStyle w:val="TableParagraph"/>
              <w:spacing w:line="264" w:lineRule="exact"/>
              <w:ind w:left="72" w:right="65"/>
              <w:jc w:val="center"/>
              <w:rPr>
                <w:sz w:val="24"/>
              </w:rPr>
            </w:pP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год)</w:t>
            </w:r>
          </w:p>
        </w:tc>
        <w:tc>
          <w:tcPr>
            <w:tcW w:w="2410" w:type="dxa"/>
          </w:tcPr>
          <w:p w:rsidR="00F45FB9" w:rsidRDefault="00F45FB9">
            <w:r w:rsidRPr="00BB0851">
              <w:rPr>
                <w:sz w:val="24"/>
              </w:rPr>
              <w:t>Зам</w:t>
            </w:r>
            <w:proofErr w:type="gramStart"/>
            <w:r w:rsidRPr="00BB0851">
              <w:rPr>
                <w:sz w:val="24"/>
              </w:rPr>
              <w:t>.д</w:t>
            </w:r>
            <w:proofErr w:type="gramEnd"/>
            <w:r w:rsidRPr="00BB0851">
              <w:rPr>
                <w:sz w:val="24"/>
              </w:rPr>
              <w:t>иректора по</w:t>
            </w:r>
            <w:r w:rsidRPr="00BB0851">
              <w:rPr>
                <w:spacing w:val="-2"/>
                <w:sz w:val="24"/>
              </w:rPr>
              <w:t xml:space="preserve"> </w:t>
            </w:r>
            <w:r w:rsidRPr="00BB0851">
              <w:rPr>
                <w:spacing w:val="-5"/>
                <w:sz w:val="24"/>
              </w:rPr>
              <w:t>УВР</w:t>
            </w:r>
          </w:p>
        </w:tc>
      </w:tr>
      <w:tr w:rsidR="004D0900">
        <w:trPr>
          <w:trHeight w:val="551"/>
        </w:trPr>
        <w:tc>
          <w:tcPr>
            <w:tcW w:w="4681" w:type="dxa"/>
          </w:tcPr>
          <w:p w:rsidR="004D0900" w:rsidRDefault="001B7E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Списочный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обучающихся</w:t>
            </w:r>
            <w:proofErr w:type="gramEnd"/>
          </w:p>
        </w:tc>
        <w:tc>
          <w:tcPr>
            <w:tcW w:w="3118" w:type="dxa"/>
          </w:tcPr>
          <w:p w:rsidR="004D0900" w:rsidRDefault="001B7EFB">
            <w:pPr>
              <w:pStyle w:val="TableParagraph"/>
              <w:ind w:left="72" w:right="66"/>
              <w:jc w:val="center"/>
              <w:rPr>
                <w:sz w:val="24"/>
              </w:rPr>
            </w:pPr>
            <w:r>
              <w:rPr>
                <w:sz w:val="24"/>
              </w:rPr>
              <w:t>Сентябрь,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январь,</w:t>
            </w:r>
            <w:r>
              <w:rPr>
                <w:spacing w:val="-5"/>
                <w:sz w:val="24"/>
              </w:rPr>
              <w:t xml:space="preserve"> май</w:t>
            </w:r>
          </w:p>
          <w:p w:rsidR="004D0900" w:rsidRDefault="001B7EFB">
            <w:pPr>
              <w:pStyle w:val="TableParagraph"/>
              <w:spacing w:line="264" w:lineRule="exact"/>
              <w:ind w:left="72" w:right="65"/>
              <w:jc w:val="center"/>
              <w:rPr>
                <w:sz w:val="24"/>
              </w:rPr>
            </w:pP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год)</w:t>
            </w:r>
          </w:p>
        </w:tc>
        <w:tc>
          <w:tcPr>
            <w:tcW w:w="2410" w:type="dxa"/>
          </w:tcPr>
          <w:p w:rsidR="004D0900" w:rsidRDefault="001B7EFB">
            <w:pPr>
              <w:pStyle w:val="TableParagraph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Педагоги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д.о.,</w:t>
            </w:r>
          </w:p>
          <w:p w:rsidR="004D0900" w:rsidRDefault="00F45FB9">
            <w:pPr>
              <w:pStyle w:val="TableParagraph"/>
              <w:spacing w:line="264" w:lineRule="exact"/>
              <w:ind w:left="13" w:right="4"/>
              <w:jc w:val="center"/>
              <w:rPr>
                <w:sz w:val="24"/>
              </w:rPr>
            </w:pPr>
            <w:r>
              <w:rPr>
                <w:sz w:val="24"/>
              </w:rPr>
              <w:t>Зам</w:t>
            </w:r>
            <w:proofErr w:type="gramStart"/>
            <w:r>
              <w:rPr>
                <w:sz w:val="24"/>
              </w:rPr>
              <w:t>.д</w:t>
            </w:r>
            <w:proofErr w:type="gramEnd"/>
            <w:r>
              <w:rPr>
                <w:sz w:val="24"/>
              </w:rPr>
              <w:t>иректор по УВР</w:t>
            </w:r>
            <w:r w:rsidR="001B7EFB">
              <w:rPr>
                <w:spacing w:val="-2"/>
                <w:sz w:val="24"/>
              </w:rPr>
              <w:t xml:space="preserve"> </w:t>
            </w:r>
          </w:p>
        </w:tc>
      </w:tr>
      <w:tr w:rsidR="004D0900">
        <w:trPr>
          <w:trHeight w:val="551"/>
        </w:trPr>
        <w:tc>
          <w:tcPr>
            <w:tcW w:w="4681" w:type="dxa"/>
          </w:tcPr>
          <w:p w:rsidR="004D0900" w:rsidRDefault="001B7E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Качественный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</w:t>
            </w:r>
          </w:p>
          <w:p w:rsidR="004D0900" w:rsidRDefault="001B7EF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списочного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обучающихся</w:t>
            </w:r>
            <w:proofErr w:type="gramEnd"/>
          </w:p>
        </w:tc>
        <w:tc>
          <w:tcPr>
            <w:tcW w:w="3118" w:type="dxa"/>
          </w:tcPr>
          <w:p w:rsidR="004D0900" w:rsidRDefault="001B7EFB">
            <w:pPr>
              <w:pStyle w:val="TableParagraph"/>
              <w:ind w:left="72" w:right="68"/>
              <w:jc w:val="center"/>
              <w:rPr>
                <w:sz w:val="24"/>
              </w:rPr>
            </w:pPr>
            <w:r>
              <w:rPr>
                <w:sz w:val="24"/>
              </w:rPr>
              <w:t>Декабрь,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апрель,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август</w:t>
            </w:r>
          </w:p>
          <w:p w:rsidR="004D0900" w:rsidRDefault="001B7EFB">
            <w:pPr>
              <w:pStyle w:val="TableParagraph"/>
              <w:spacing w:line="264" w:lineRule="exact"/>
              <w:ind w:left="72" w:right="65"/>
              <w:jc w:val="center"/>
              <w:rPr>
                <w:sz w:val="24"/>
              </w:rPr>
            </w:pP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год)</w:t>
            </w:r>
          </w:p>
        </w:tc>
        <w:tc>
          <w:tcPr>
            <w:tcW w:w="2410" w:type="dxa"/>
          </w:tcPr>
          <w:p w:rsidR="004D0900" w:rsidRDefault="001B7EFB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МО,</w:t>
            </w:r>
          </w:p>
          <w:p w:rsidR="004D0900" w:rsidRDefault="00B86B5C" w:rsidP="00B86B5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Зам</w:t>
            </w:r>
            <w:proofErr w:type="gramStart"/>
            <w:r>
              <w:rPr>
                <w:sz w:val="24"/>
              </w:rPr>
              <w:t>.д</w:t>
            </w:r>
            <w:proofErr w:type="gramEnd"/>
            <w:r>
              <w:rPr>
                <w:sz w:val="24"/>
              </w:rPr>
              <w:t>иректора</w:t>
            </w:r>
            <w:r w:rsidR="001B7EFB">
              <w:rPr>
                <w:spacing w:val="-2"/>
                <w:sz w:val="24"/>
              </w:rPr>
              <w:t xml:space="preserve"> </w:t>
            </w:r>
            <w:r w:rsidR="001B7EFB">
              <w:rPr>
                <w:sz w:val="24"/>
              </w:rPr>
              <w:t>по</w:t>
            </w:r>
            <w:r w:rsidR="001B7EFB">
              <w:rPr>
                <w:spacing w:val="-2"/>
                <w:sz w:val="24"/>
              </w:rPr>
              <w:t xml:space="preserve"> </w:t>
            </w:r>
            <w:r w:rsidR="001B7EFB">
              <w:rPr>
                <w:spacing w:val="-5"/>
                <w:sz w:val="24"/>
              </w:rPr>
              <w:t>УВР</w:t>
            </w:r>
          </w:p>
        </w:tc>
      </w:tr>
      <w:tr w:rsidR="004D0900">
        <w:trPr>
          <w:trHeight w:val="1103"/>
        </w:trPr>
        <w:tc>
          <w:tcPr>
            <w:tcW w:w="4681" w:type="dxa"/>
          </w:tcPr>
          <w:p w:rsidR="004D0900" w:rsidRDefault="001B7EFB">
            <w:pPr>
              <w:pStyle w:val="TableParagraph"/>
              <w:spacing w:line="240" w:lineRule="auto"/>
              <w:ind w:right="25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Сохранность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контингента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 течение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обучения (доля детей фактически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посещающих ОО</w:t>
            </w:r>
            <w:proofErr w:type="gramEnd"/>
          </w:p>
          <w:p w:rsidR="004D0900" w:rsidRDefault="001B7EFB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списочного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состава)</w:t>
            </w:r>
          </w:p>
        </w:tc>
        <w:tc>
          <w:tcPr>
            <w:tcW w:w="3118" w:type="dxa"/>
          </w:tcPr>
          <w:p w:rsidR="004D0900" w:rsidRDefault="001B7EFB">
            <w:pPr>
              <w:pStyle w:val="TableParagraph"/>
              <w:spacing w:line="240" w:lineRule="auto"/>
              <w:ind w:left="887" w:right="789" w:hanging="84"/>
              <w:rPr>
                <w:sz w:val="24"/>
              </w:rPr>
            </w:pPr>
            <w:r>
              <w:rPr>
                <w:sz w:val="24"/>
              </w:rPr>
              <w:t>Декабрь,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июнь (2 раза в год)</w:t>
            </w:r>
          </w:p>
        </w:tc>
        <w:tc>
          <w:tcPr>
            <w:tcW w:w="2410" w:type="dxa"/>
          </w:tcPr>
          <w:p w:rsidR="004D0900" w:rsidRDefault="001B7EFB">
            <w:pPr>
              <w:pStyle w:val="TableParagraph"/>
              <w:spacing w:line="240" w:lineRule="auto"/>
              <w:ind w:right="220" w:firstLine="127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  <w:r>
              <w:rPr>
                <w:spacing w:val="-15"/>
                <w:sz w:val="24"/>
              </w:rPr>
              <w:t xml:space="preserve"> </w:t>
            </w:r>
            <w:r w:rsidR="00B86B5C">
              <w:rPr>
                <w:sz w:val="24"/>
              </w:rPr>
              <w:t>МО, зам</w:t>
            </w:r>
            <w:proofErr w:type="gramStart"/>
            <w:r w:rsidR="00B86B5C">
              <w:rPr>
                <w:sz w:val="24"/>
              </w:rPr>
              <w:t>.д</w:t>
            </w:r>
            <w:proofErr w:type="gramEnd"/>
            <w:r w:rsidR="00B86B5C">
              <w:rPr>
                <w:sz w:val="24"/>
              </w:rPr>
              <w:t>иректора</w:t>
            </w:r>
            <w:r>
              <w:rPr>
                <w:sz w:val="24"/>
              </w:rPr>
              <w:t xml:space="preserve"> по УВР</w:t>
            </w:r>
          </w:p>
        </w:tc>
      </w:tr>
      <w:tr w:rsidR="004D0900">
        <w:trPr>
          <w:trHeight w:val="828"/>
        </w:trPr>
        <w:tc>
          <w:tcPr>
            <w:tcW w:w="4681" w:type="dxa"/>
          </w:tcPr>
          <w:p w:rsidR="004D0900" w:rsidRDefault="001B7E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удовлетворенности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4D0900" w:rsidRDefault="001B7EFB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качеством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предоставляемых </w:t>
            </w:r>
            <w:r>
              <w:rPr>
                <w:spacing w:val="-2"/>
                <w:sz w:val="24"/>
              </w:rPr>
              <w:t>услуг</w:t>
            </w:r>
          </w:p>
        </w:tc>
        <w:tc>
          <w:tcPr>
            <w:tcW w:w="3118" w:type="dxa"/>
          </w:tcPr>
          <w:p w:rsidR="004D0900" w:rsidRDefault="001B7EFB">
            <w:pPr>
              <w:pStyle w:val="TableParagraph"/>
              <w:spacing w:line="240" w:lineRule="auto"/>
              <w:ind w:left="940" w:right="931" w:firstLine="240"/>
              <w:rPr>
                <w:sz w:val="24"/>
              </w:rPr>
            </w:pPr>
            <w:r>
              <w:rPr>
                <w:spacing w:val="-2"/>
                <w:sz w:val="24"/>
              </w:rPr>
              <w:t>Апрель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год)</w:t>
            </w:r>
          </w:p>
        </w:tc>
        <w:tc>
          <w:tcPr>
            <w:tcW w:w="2410" w:type="dxa"/>
          </w:tcPr>
          <w:p w:rsidR="004D0900" w:rsidRDefault="001B7EFB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Педагог-организатор</w:t>
            </w:r>
          </w:p>
        </w:tc>
      </w:tr>
      <w:tr w:rsidR="004D0900">
        <w:trPr>
          <w:trHeight w:val="553"/>
        </w:trPr>
        <w:tc>
          <w:tcPr>
            <w:tcW w:w="4681" w:type="dxa"/>
          </w:tcPr>
          <w:p w:rsidR="004D0900" w:rsidRDefault="001B7E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оказания</w:t>
            </w:r>
          </w:p>
          <w:p w:rsidR="004D0900" w:rsidRDefault="001B7EFB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услуг,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зарегистрированных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книге</w:t>
            </w:r>
          </w:p>
        </w:tc>
        <w:tc>
          <w:tcPr>
            <w:tcW w:w="3118" w:type="dxa"/>
          </w:tcPr>
          <w:p w:rsidR="004D0900" w:rsidRDefault="001B7EFB">
            <w:pPr>
              <w:pStyle w:val="TableParagraph"/>
              <w:ind w:left="36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4"/>
                <w:sz w:val="24"/>
              </w:rPr>
              <w:t>мере</w:t>
            </w:r>
          </w:p>
          <w:p w:rsidR="004D0900" w:rsidRDefault="001B7EFB">
            <w:pPr>
              <w:pStyle w:val="TableParagraph"/>
              <w:spacing w:line="266" w:lineRule="exact"/>
              <w:ind w:left="244"/>
              <w:rPr>
                <w:sz w:val="24"/>
              </w:rPr>
            </w:pPr>
            <w:proofErr w:type="gramStart"/>
            <w:r>
              <w:rPr>
                <w:sz w:val="24"/>
              </w:rPr>
              <w:t>необходимости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плану</w:t>
            </w:r>
            <w:proofErr w:type="gramEnd"/>
          </w:p>
        </w:tc>
        <w:tc>
          <w:tcPr>
            <w:tcW w:w="2410" w:type="dxa"/>
          </w:tcPr>
          <w:p w:rsidR="004D0900" w:rsidRDefault="001B7EFB">
            <w:pPr>
              <w:pStyle w:val="TableParagraph"/>
              <w:ind w:left="13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Директор</w:t>
            </w:r>
          </w:p>
        </w:tc>
      </w:tr>
    </w:tbl>
    <w:p w:rsidR="004D0900" w:rsidRDefault="004D0900">
      <w:pPr>
        <w:pStyle w:val="TableParagraph"/>
        <w:jc w:val="center"/>
        <w:rPr>
          <w:sz w:val="24"/>
        </w:rPr>
        <w:sectPr w:rsidR="004D0900">
          <w:pgSz w:w="11900" w:h="16840"/>
          <w:pgMar w:top="440" w:right="283" w:bottom="707" w:left="1275" w:header="720" w:footer="720" w:gutter="0"/>
          <w:cols w:space="720"/>
        </w:sect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81"/>
        <w:gridCol w:w="3118"/>
        <w:gridCol w:w="2410"/>
      </w:tblGrid>
      <w:tr w:rsidR="004D0900">
        <w:trPr>
          <w:trHeight w:val="551"/>
        </w:trPr>
        <w:tc>
          <w:tcPr>
            <w:tcW w:w="4681" w:type="dxa"/>
          </w:tcPr>
          <w:p w:rsidR="004D0900" w:rsidRDefault="001B7E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журнале</w:t>
            </w:r>
            <w:proofErr w:type="gramEnd"/>
            <w:r>
              <w:rPr>
                <w:sz w:val="24"/>
              </w:rPr>
              <w:t>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проверок</w:t>
            </w:r>
          </w:p>
        </w:tc>
        <w:tc>
          <w:tcPr>
            <w:tcW w:w="3118" w:type="dxa"/>
          </w:tcPr>
          <w:p w:rsidR="004D0900" w:rsidRDefault="001B7EFB">
            <w:pPr>
              <w:pStyle w:val="TableParagraph"/>
              <w:ind w:left="72" w:right="66"/>
              <w:jc w:val="center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различных</w:t>
            </w:r>
            <w:proofErr w:type="gramEnd"/>
          </w:p>
          <w:p w:rsidR="004D0900" w:rsidRDefault="001B7EFB">
            <w:pPr>
              <w:pStyle w:val="TableParagraph"/>
              <w:spacing w:line="264" w:lineRule="exact"/>
              <w:ind w:left="72" w:right="6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ведомств)</w:t>
            </w:r>
          </w:p>
        </w:tc>
        <w:tc>
          <w:tcPr>
            <w:tcW w:w="2410" w:type="dxa"/>
          </w:tcPr>
          <w:p w:rsidR="004D0900" w:rsidRDefault="004D090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4D0900">
        <w:trPr>
          <w:trHeight w:val="1104"/>
        </w:trPr>
        <w:tc>
          <w:tcPr>
            <w:tcW w:w="4681" w:type="dxa"/>
          </w:tcPr>
          <w:p w:rsidR="004D0900" w:rsidRDefault="001B7EFB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безаварийной,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безотказной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бесперебойной работы инженерных и хозяйственно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эксплуатационных систем</w:t>
            </w:r>
          </w:p>
          <w:p w:rsidR="004D0900" w:rsidRDefault="001B7EF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жизнеобеспечения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учреждения</w:t>
            </w:r>
          </w:p>
        </w:tc>
        <w:tc>
          <w:tcPr>
            <w:tcW w:w="3118" w:type="dxa"/>
          </w:tcPr>
          <w:p w:rsidR="004D0900" w:rsidRDefault="001B7EFB">
            <w:pPr>
              <w:pStyle w:val="TableParagraph"/>
              <w:ind w:left="72" w:right="66"/>
              <w:jc w:val="center"/>
              <w:rPr>
                <w:sz w:val="24"/>
              </w:rPr>
            </w:pPr>
            <w:r>
              <w:rPr>
                <w:sz w:val="24"/>
              </w:rPr>
              <w:t>По плану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ОТ</w:t>
            </w:r>
            <w:proofErr w:type="gramEnd"/>
          </w:p>
        </w:tc>
        <w:tc>
          <w:tcPr>
            <w:tcW w:w="2410" w:type="dxa"/>
          </w:tcPr>
          <w:p w:rsidR="004D0900" w:rsidRDefault="001B7EFB">
            <w:pPr>
              <w:pStyle w:val="TableParagraph"/>
              <w:spacing w:line="240" w:lineRule="auto"/>
              <w:ind w:left="880" w:right="220" w:hanging="195"/>
              <w:rPr>
                <w:sz w:val="24"/>
              </w:rPr>
            </w:pPr>
            <w:r>
              <w:rPr>
                <w:spacing w:val="-2"/>
                <w:sz w:val="24"/>
              </w:rPr>
              <w:t>Директор, за</w:t>
            </w:r>
            <w:r w:rsidR="00B86B5C">
              <w:rPr>
                <w:spacing w:val="-2"/>
                <w:sz w:val="24"/>
              </w:rPr>
              <w:t>м по АХЧ</w:t>
            </w:r>
          </w:p>
        </w:tc>
      </w:tr>
      <w:tr w:rsidR="004D0900">
        <w:trPr>
          <w:trHeight w:val="275"/>
        </w:trPr>
        <w:tc>
          <w:tcPr>
            <w:tcW w:w="4681" w:type="dxa"/>
          </w:tcPr>
          <w:p w:rsidR="004D0900" w:rsidRDefault="001B7EF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случаев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травматизма</w:t>
            </w:r>
          </w:p>
        </w:tc>
        <w:tc>
          <w:tcPr>
            <w:tcW w:w="3118" w:type="dxa"/>
          </w:tcPr>
          <w:p w:rsidR="004D0900" w:rsidRDefault="001B7EFB">
            <w:pPr>
              <w:pStyle w:val="TableParagraph"/>
              <w:spacing w:line="256" w:lineRule="exact"/>
              <w:ind w:left="72" w:right="66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2410" w:type="dxa"/>
          </w:tcPr>
          <w:p w:rsidR="004D0900" w:rsidRDefault="001B7EFB">
            <w:pPr>
              <w:pStyle w:val="TableParagraph"/>
              <w:spacing w:line="256" w:lineRule="exact"/>
              <w:ind w:left="13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Директор</w:t>
            </w:r>
          </w:p>
        </w:tc>
      </w:tr>
      <w:tr w:rsidR="004D0900">
        <w:trPr>
          <w:trHeight w:val="827"/>
        </w:trPr>
        <w:tc>
          <w:tcPr>
            <w:tcW w:w="4681" w:type="dxa"/>
          </w:tcPr>
          <w:p w:rsidR="004D0900" w:rsidRDefault="001B7EFB">
            <w:pPr>
              <w:pStyle w:val="TableParagraph"/>
              <w:spacing w:line="240" w:lineRule="auto"/>
              <w:ind w:right="494"/>
              <w:rPr>
                <w:sz w:val="24"/>
              </w:rPr>
            </w:pPr>
            <w:r>
              <w:rPr>
                <w:sz w:val="24"/>
              </w:rPr>
              <w:t>Количество обоснованных жалоб родителей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(законных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представителей),</w:t>
            </w:r>
          </w:p>
          <w:p w:rsidR="004D0900" w:rsidRDefault="001B7EF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услуг</w:t>
            </w:r>
          </w:p>
        </w:tc>
        <w:tc>
          <w:tcPr>
            <w:tcW w:w="3118" w:type="dxa"/>
          </w:tcPr>
          <w:p w:rsidR="004D0900" w:rsidRDefault="001B7EFB">
            <w:pPr>
              <w:pStyle w:val="TableParagraph"/>
              <w:ind w:left="72" w:right="66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2410" w:type="dxa"/>
          </w:tcPr>
          <w:p w:rsidR="004D0900" w:rsidRDefault="001B7EFB">
            <w:pPr>
              <w:pStyle w:val="TableParagraph"/>
              <w:ind w:left="13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Директор</w:t>
            </w:r>
          </w:p>
        </w:tc>
      </w:tr>
      <w:tr w:rsidR="004D0900">
        <w:trPr>
          <w:trHeight w:val="1103"/>
        </w:trPr>
        <w:tc>
          <w:tcPr>
            <w:tcW w:w="4681" w:type="dxa"/>
          </w:tcPr>
          <w:p w:rsidR="004D0900" w:rsidRDefault="001B7EFB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Оснащенность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процесса, степень использования </w:t>
            </w:r>
            <w:proofErr w:type="gramStart"/>
            <w:r>
              <w:rPr>
                <w:sz w:val="24"/>
              </w:rPr>
              <w:t>вложенных</w:t>
            </w:r>
            <w:proofErr w:type="gramEnd"/>
          </w:p>
          <w:p w:rsidR="004D0900" w:rsidRDefault="001B7EFB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средств,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дидактических </w:t>
            </w:r>
            <w:r>
              <w:rPr>
                <w:spacing w:val="-2"/>
                <w:sz w:val="24"/>
              </w:rPr>
              <w:t>фондов</w:t>
            </w:r>
          </w:p>
        </w:tc>
        <w:tc>
          <w:tcPr>
            <w:tcW w:w="3118" w:type="dxa"/>
          </w:tcPr>
          <w:p w:rsidR="004D0900" w:rsidRDefault="001B7EFB">
            <w:pPr>
              <w:pStyle w:val="TableParagraph"/>
              <w:spacing w:line="240" w:lineRule="auto"/>
              <w:ind w:left="309" w:right="127" w:hanging="173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составлении годовой сметы расходов</w:t>
            </w:r>
          </w:p>
        </w:tc>
        <w:tc>
          <w:tcPr>
            <w:tcW w:w="2410" w:type="dxa"/>
          </w:tcPr>
          <w:p w:rsidR="004D0900" w:rsidRDefault="00B86B5C">
            <w:pPr>
              <w:pStyle w:val="TableParagraph"/>
              <w:ind w:left="13" w:right="4"/>
              <w:jc w:val="center"/>
              <w:rPr>
                <w:sz w:val="24"/>
              </w:rPr>
            </w:pPr>
            <w:r>
              <w:rPr>
                <w:sz w:val="24"/>
              </w:rPr>
              <w:t>Зам</w:t>
            </w:r>
            <w:proofErr w:type="gramStart"/>
            <w:r>
              <w:rPr>
                <w:sz w:val="24"/>
              </w:rPr>
              <w:t>.д</w:t>
            </w:r>
            <w:proofErr w:type="gramEnd"/>
            <w:r>
              <w:rPr>
                <w:sz w:val="24"/>
              </w:rPr>
              <w:t>иректора</w:t>
            </w:r>
            <w:r w:rsidR="001B7EFB">
              <w:rPr>
                <w:spacing w:val="-3"/>
                <w:sz w:val="24"/>
              </w:rPr>
              <w:t xml:space="preserve"> </w:t>
            </w:r>
            <w:r w:rsidR="001B7EFB">
              <w:rPr>
                <w:sz w:val="24"/>
              </w:rPr>
              <w:t>по</w:t>
            </w:r>
            <w:r w:rsidR="001B7EFB">
              <w:rPr>
                <w:spacing w:val="-2"/>
                <w:sz w:val="24"/>
              </w:rPr>
              <w:t xml:space="preserve"> </w:t>
            </w:r>
            <w:r w:rsidR="001B7EFB">
              <w:rPr>
                <w:spacing w:val="-5"/>
                <w:sz w:val="24"/>
              </w:rPr>
              <w:t>УВР</w:t>
            </w:r>
          </w:p>
        </w:tc>
      </w:tr>
      <w:tr w:rsidR="004D0900">
        <w:trPr>
          <w:trHeight w:val="278"/>
        </w:trPr>
        <w:tc>
          <w:tcPr>
            <w:tcW w:w="10209" w:type="dxa"/>
            <w:gridSpan w:val="3"/>
          </w:tcPr>
          <w:p w:rsidR="004D0900" w:rsidRDefault="001B7EFB">
            <w:pPr>
              <w:pStyle w:val="TableParagraph"/>
              <w:spacing w:line="258" w:lineRule="exact"/>
              <w:ind w:left="375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Мониторинг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уровне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педагога</w:t>
            </w:r>
          </w:p>
        </w:tc>
      </w:tr>
      <w:tr w:rsidR="004D0900">
        <w:trPr>
          <w:trHeight w:val="1380"/>
        </w:trPr>
        <w:tc>
          <w:tcPr>
            <w:tcW w:w="4681" w:type="dxa"/>
          </w:tcPr>
          <w:p w:rsidR="004D0900" w:rsidRDefault="001B7EFB">
            <w:pPr>
              <w:pStyle w:val="TableParagraph"/>
              <w:spacing w:line="240" w:lineRule="auto"/>
              <w:ind w:right="1765"/>
              <w:rPr>
                <w:sz w:val="24"/>
              </w:rPr>
            </w:pPr>
            <w:r>
              <w:rPr>
                <w:sz w:val="24"/>
              </w:rPr>
              <w:t>Программное обеспечение образовательного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</w:p>
          <w:p w:rsidR="004D0900" w:rsidRDefault="001B7EFB">
            <w:pPr>
              <w:pStyle w:val="TableParagraph"/>
              <w:spacing w:line="240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(характеристика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дополнительных</w:t>
            </w:r>
            <w:proofErr w:type="gramEnd"/>
          </w:p>
          <w:p w:rsidR="004D0900" w:rsidRDefault="001B7EFB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общеобразовательных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видам, срокам, уровням реализации)</w:t>
            </w:r>
          </w:p>
        </w:tc>
        <w:tc>
          <w:tcPr>
            <w:tcW w:w="3118" w:type="dxa"/>
          </w:tcPr>
          <w:p w:rsidR="004D0900" w:rsidRDefault="001B7EFB">
            <w:pPr>
              <w:pStyle w:val="TableParagraph"/>
              <w:spacing w:line="240" w:lineRule="auto"/>
              <w:ind w:left="740" w:right="72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Сентябрь, апрель</w:t>
            </w:r>
          </w:p>
          <w:p w:rsidR="004D0900" w:rsidRDefault="001B7EFB">
            <w:pPr>
              <w:pStyle w:val="TableParagraph"/>
              <w:spacing w:line="240" w:lineRule="auto"/>
              <w:ind w:left="72" w:right="65"/>
              <w:jc w:val="center"/>
              <w:rPr>
                <w:sz w:val="24"/>
              </w:rPr>
            </w:pP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год)</w:t>
            </w:r>
          </w:p>
        </w:tc>
        <w:tc>
          <w:tcPr>
            <w:tcW w:w="2410" w:type="dxa"/>
          </w:tcPr>
          <w:p w:rsidR="004D0900" w:rsidRDefault="00B86B5C">
            <w:pPr>
              <w:pStyle w:val="TableParagraph"/>
              <w:ind w:left="13" w:right="4"/>
              <w:jc w:val="center"/>
              <w:rPr>
                <w:sz w:val="24"/>
              </w:rPr>
            </w:pPr>
            <w:r>
              <w:rPr>
                <w:sz w:val="24"/>
              </w:rPr>
              <w:t>Зам</w:t>
            </w:r>
            <w:proofErr w:type="gramStart"/>
            <w:r>
              <w:rPr>
                <w:sz w:val="24"/>
              </w:rPr>
              <w:t>.д</w:t>
            </w:r>
            <w:proofErr w:type="gramEnd"/>
            <w:r>
              <w:rPr>
                <w:sz w:val="24"/>
              </w:rPr>
              <w:t>иректора</w:t>
            </w:r>
            <w:r w:rsidR="001B7EFB">
              <w:rPr>
                <w:spacing w:val="-3"/>
                <w:sz w:val="24"/>
              </w:rPr>
              <w:t xml:space="preserve"> </w:t>
            </w:r>
            <w:r w:rsidR="001B7EFB">
              <w:rPr>
                <w:sz w:val="24"/>
              </w:rPr>
              <w:t>по</w:t>
            </w:r>
            <w:r w:rsidR="001B7EFB">
              <w:rPr>
                <w:spacing w:val="-2"/>
                <w:sz w:val="24"/>
              </w:rPr>
              <w:t xml:space="preserve"> </w:t>
            </w:r>
            <w:r w:rsidR="001B7EFB">
              <w:rPr>
                <w:spacing w:val="-5"/>
                <w:sz w:val="24"/>
              </w:rPr>
              <w:t>УВР</w:t>
            </w:r>
          </w:p>
        </w:tc>
      </w:tr>
      <w:tr w:rsidR="004D0900">
        <w:trPr>
          <w:trHeight w:val="551"/>
        </w:trPr>
        <w:tc>
          <w:tcPr>
            <w:tcW w:w="4681" w:type="dxa"/>
          </w:tcPr>
          <w:p w:rsidR="004D0900" w:rsidRDefault="001B7E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Полнота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дополнительных</w:t>
            </w:r>
            <w:proofErr w:type="gramEnd"/>
          </w:p>
          <w:p w:rsidR="004D0900" w:rsidRDefault="001B7EF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общеобразовательных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</w:t>
            </w:r>
          </w:p>
        </w:tc>
        <w:tc>
          <w:tcPr>
            <w:tcW w:w="3118" w:type="dxa"/>
          </w:tcPr>
          <w:p w:rsidR="004D0900" w:rsidRDefault="001B7EFB">
            <w:pPr>
              <w:pStyle w:val="TableParagraph"/>
              <w:ind w:left="803"/>
              <w:rPr>
                <w:sz w:val="24"/>
              </w:rPr>
            </w:pPr>
            <w:r>
              <w:rPr>
                <w:sz w:val="24"/>
              </w:rPr>
              <w:t>Декабрь,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июнь</w:t>
            </w:r>
          </w:p>
          <w:p w:rsidR="004D0900" w:rsidRDefault="001B7EFB">
            <w:pPr>
              <w:pStyle w:val="TableParagraph"/>
              <w:spacing w:line="264" w:lineRule="exact"/>
              <w:ind w:left="887"/>
              <w:rPr>
                <w:sz w:val="24"/>
              </w:rPr>
            </w:pP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год)</w:t>
            </w:r>
          </w:p>
        </w:tc>
        <w:tc>
          <w:tcPr>
            <w:tcW w:w="2410" w:type="dxa"/>
          </w:tcPr>
          <w:p w:rsidR="004D0900" w:rsidRDefault="001B7EFB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МО,</w:t>
            </w:r>
          </w:p>
          <w:p w:rsidR="004D0900" w:rsidRDefault="00B86B5C">
            <w:pPr>
              <w:pStyle w:val="TableParagraph"/>
              <w:spacing w:line="264" w:lineRule="exact"/>
              <w:ind w:left="316"/>
              <w:rPr>
                <w:sz w:val="24"/>
              </w:rPr>
            </w:pPr>
            <w:r>
              <w:rPr>
                <w:sz w:val="24"/>
              </w:rPr>
              <w:t>Зам</w:t>
            </w:r>
            <w:proofErr w:type="gramStart"/>
            <w:r>
              <w:rPr>
                <w:sz w:val="24"/>
              </w:rPr>
              <w:t>.д</w:t>
            </w:r>
            <w:proofErr w:type="gramEnd"/>
            <w:r>
              <w:rPr>
                <w:sz w:val="24"/>
              </w:rPr>
              <w:t>иректора</w:t>
            </w:r>
            <w:r w:rsidR="001B7EFB">
              <w:rPr>
                <w:spacing w:val="-2"/>
                <w:sz w:val="24"/>
              </w:rPr>
              <w:t xml:space="preserve"> </w:t>
            </w:r>
            <w:r w:rsidR="001B7EFB">
              <w:rPr>
                <w:sz w:val="24"/>
              </w:rPr>
              <w:t>по</w:t>
            </w:r>
            <w:r w:rsidR="001B7EFB">
              <w:rPr>
                <w:spacing w:val="-2"/>
                <w:sz w:val="24"/>
              </w:rPr>
              <w:t xml:space="preserve"> </w:t>
            </w:r>
            <w:r w:rsidR="001B7EFB">
              <w:rPr>
                <w:spacing w:val="-5"/>
                <w:sz w:val="24"/>
              </w:rPr>
              <w:t>УВР</w:t>
            </w:r>
          </w:p>
        </w:tc>
      </w:tr>
      <w:tr w:rsidR="004D0900">
        <w:trPr>
          <w:trHeight w:val="551"/>
        </w:trPr>
        <w:tc>
          <w:tcPr>
            <w:tcW w:w="4681" w:type="dxa"/>
          </w:tcPr>
          <w:p w:rsidR="004D0900" w:rsidRDefault="001B7E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состоящих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разных</w:t>
            </w:r>
          </w:p>
          <w:p w:rsidR="004D0900" w:rsidRDefault="001B7EFB">
            <w:pPr>
              <w:pStyle w:val="TableParagraph"/>
              <w:spacing w:line="264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видах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учета</w:t>
            </w:r>
          </w:p>
        </w:tc>
        <w:tc>
          <w:tcPr>
            <w:tcW w:w="3118" w:type="dxa"/>
          </w:tcPr>
          <w:p w:rsidR="004D0900" w:rsidRDefault="001B7EFB">
            <w:pPr>
              <w:pStyle w:val="TableParagraph"/>
              <w:ind w:left="882"/>
              <w:rPr>
                <w:sz w:val="24"/>
              </w:rPr>
            </w:pPr>
            <w:r>
              <w:rPr>
                <w:sz w:val="24"/>
              </w:rPr>
              <w:t>Декабрь,</w:t>
            </w:r>
            <w:r>
              <w:rPr>
                <w:spacing w:val="-5"/>
                <w:sz w:val="24"/>
              </w:rPr>
              <w:t xml:space="preserve"> май</w:t>
            </w:r>
          </w:p>
          <w:p w:rsidR="004D0900" w:rsidRDefault="001B7EFB">
            <w:pPr>
              <w:pStyle w:val="TableParagraph"/>
              <w:spacing w:line="264" w:lineRule="exact"/>
              <w:ind w:left="940"/>
              <w:rPr>
                <w:sz w:val="24"/>
              </w:rPr>
            </w:pP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год)</w:t>
            </w:r>
          </w:p>
        </w:tc>
        <w:tc>
          <w:tcPr>
            <w:tcW w:w="2410" w:type="dxa"/>
          </w:tcPr>
          <w:p w:rsidR="004D0900" w:rsidRDefault="001B7EFB">
            <w:pPr>
              <w:pStyle w:val="TableParagraph"/>
              <w:ind w:left="13" w:right="8"/>
              <w:jc w:val="center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МО</w:t>
            </w:r>
          </w:p>
        </w:tc>
      </w:tr>
      <w:tr w:rsidR="004D0900">
        <w:trPr>
          <w:trHeight w:val="827"/>
        </w:trPr>
        <w:tc>
          <w:tcPr>
            <w:tcW w:w="4681" w:type="dxa"/>
          </w:tcPr>
          <w:p w:rsidR="004D0900" w:rsidRDefault="001B7E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обучающимися</w:t>
            </w:r>
            <w:proofErr w:type="gramEnd"/>
          </w:p>
          <w:p w:rsidR="004D0900" w:rsidRDefault="001B7EFB">
            <w:pPr>
              <w:pStyle w:val="TableParagraph"/>
              <w:spacing w:line="270" w:lineRule="atLeast"/>
              <w:ind w:right="494"/>
              <w:rPr>
                <w:sz w:val="24"/>
              </w:rPr>
            </w:pPr>
            <w:r>
              <w:rPr>
                <w:sz w:val="24"/>
              </w:rPr>
              <w:t>дополнительных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общеобразовательных </w:t>
            </w:r>
            <w:r>
              <w:rPr>
                <w:spacing w:val="-2"/>
                <w:sz w:val="24"/>
              </w:rPr>
              <w:t>программ</w:t>
            </w:r>
          </w:p>
        </w:tc>
        <w:tc>
          <w:tcPr>
            <w:tcW w:w="3118" w:type="dxa"/>
          </w:tcPr>
          <w:p w:rsidR="004D0900" w:rsidRDefault="001B7EFB">
            <w:pPr>
              <w:pStyle w:val="TableParagraph"/>
              <w:spacing w:line="240" w:lineRule="auto"/>
              <w:ind w:left="918" w:right="790" w:hanging="116"/>
              <w:rPr>
                <w:sz w:val="24"/>
              </w:rPr>
            </w:pPr>
            <w:r>
              <w:rPr>
                <w:sz w:val="24"/>
              </w:rPr>
              <w:t>Декабрь,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июнь (2 раза в год)</w:t>
            </w:r>
          </w:p>
        </w:tc>
        <w:tc>
          <w:tcPr>
            <w:tcW w:w="2410" w:type="dxa"/>
          </w:tcPr>
          <w:p w:rsidR="004D0900" w:rsidRDefault="00B86B5C" w:rsidP="00B86B5C">
            <w:pPr>
              <w:pStyle w:val="TableParagraph"/>
              <w:spacing w:line="240" w:lineRule="auto"/>
              <w:ind w:left="316" w:right="220" w:hanging="82"/>
              <w:rPr>
                <w:sz w:val="24"/>
              </w:rPr>
            </w:pPr>
            <w:r>
              <w:rPr>
                <w:sz w:val="24"/>
              </w:rPr>
              <w:t>Зам</w:t>
            </w:r>
            <w:proofErr w:type="gramStart"/>
            <w:r>
              <w:rPr>
                <w:sz w:val="24"/>
              </w:rPr>
              <w:t>.д</w:t>
            </w:r>
            <w:proofErr w:type="gramEnd"/>
            <w:r>
              <w:rPr>
                <w:sz w:val="24"/>
              </w:rPr>
              <w:t>иректора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УВР руков</w:t>
            </w:r>
            <w:r w:rsidR="001B7EFB">
              <w:rPr>
                <w:sz w:val="24"/>
              </w:rPr>
              <w:t>одители</w:t>
            </w:r>
            <w:r w:rsidR="001B7EFB">
              <w:rPr>
                <w:spacing w:val="-15"/>
                <w:sz w:val="24"/>
              </w:rPr>
              <w:t xml:space="preserve"> </w:t>
            </w:r>
            <w:r w:rsidR="001B7EFB">
              <w:rPr>
                <w:sz w:val="24"/>
              </w:rPr>
              <w:t>МО,</w:t>
            </w:r>
          </w:p>
        </w:tc>
      </w:tr>
      <w:tr w:rsidR="004D0900">
        <w:trPr>
          <w:trHeight w:val="828"/>
        </w:trPr>
        <w:tc>
          <w:tcPr>
            <w:tcW w:w="4681" w:type="dxa"/>
          </w:tcPr>
          <w:p w:rsidR="004D0900" w:rsidRDefault="001B7EFB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Личные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достижения педагогических работников</w:t>
            </w:r>
          </w:p>
        </w:tc>
        <w:tc>
          <w:tcPr>
            <w:tcW w:w="3118" w:type="dxa"/>
          </w:tcPr>
          <w:p w:rsidR="004D0900" w:rsidRDefault="001B7EFB">
            <w:pPr>
              <w:pStyle w:val="TableParagraph"/>
              <w:spacing w:line="240" w:lineRule="auto"/>
              <w:ind w:left="918" w:right="790" w:hanging="116"/>
              <w:rPr>
                <w:sz w:val="24"/>
              </w:rPr>
            </w:pPr>
            <w:r>
              <w:rPr>
                <w:sz w:val="24"/>
              </w:rPr>
              <w:t>Декабрь,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июнь (2 раза в год)</w:t>
            </w:r>
          </w:p>
        </w:tc>
        <w:tc>
          <w:tcPr>
            <w:tcW w:w="2410" w:type="dxa"/>
          </w:tcPr>
          <w:p w:rsidR="004D0900" w:rsidRDefault="001B7EFB">
            <w:pPr>
              <w:pStyle w:val="TableParagraph"/>
              <w:spacing w:line="240" w:lineRule="auto"/>
              <w:ind w:left="271" w:hanging="17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B86B5C">
              <w:rPr>
                <w:sz w:val="24"/>
              </w:rPr>
              <w:t>Зам</w:t>
            </w:r>
            <w:proofErr w:type="gramStart"/>
            <w:r w:rsidR="00B86B5C">
              <w:rPr>
                <w:sz w:val="24"/>
              </w:rPr>
              <w:t>.д</w:t>
            </w:r>
            <w:proofErr w:type="gramEnd"/>
            <w:r w:rsidR="00B86B5C">
              <w:rPr>
                <w:sz w:val="24"/>
              </w:rPr>
              <w:t>иректора</w:t>
            </w:r>
            <w:r w:rsidR="00B86B5C">
              <w:rPr>
                <w:spacing w:val="-3"/>
                <w:sz w:val="24"/>
              </w:rPr>
              <w:t xml:space="preserve"> </w:t>
            </w:r>
            <w:r w:rsidR="00B86B5C">
              <w:rPr>
                <w:sz w:val="24"/>
              </w:rPr>
              <w:t>по</w:t>
            </w:r>
            <w:r w:rsidR="00B86B5C">
              <w:rPr>
                <w:spacing w:val="-2"/>
                <w:sz w:val="24"/>
              </w:rPr>
              <w:t xml:space="preserve"> </w:t>
            </w:r>
            <w:r w:rsidR="00B86B5C">
              <w:rPr>
                <w:spacing w:val="-5"/>
                <w:sz w:val="24"/>
              </w:rPr>
              <w:t>УВР</w:t>
            </w:r>
            <w:r w:rsidR="00B86B5C">
              <w:rPr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МО</w:t>
            </w:r>
          </w:p>
        </w:tc>
      </w:tr>
      <w:tr w:rsidR="004D0900">
        <w:trPr>
          <w:trHeight w:val="275"/>
        </w:trPr>
        <w:tc>
          <w:tcPr>
            <w:tcW w:w="10209" w:type="dxa"/>
            <w:gridSpan w:val="3"/>
          </w:tcPr>
          <w:p w:rsidR="004D0900" w:rsidRDefault="001B7EFB">
            <w:pPr>
              <w:pStyle w:val="TableParagraph"/>
              <w:spacing w:line="256" w:lineRule="exact"/>
              <w:ind w:left="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Мониторинг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уровне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i/>
                <w:spacing w:val="-2"/>
                <w:sz w:val="24"/>
              </w:rPr>
              <w:t>обучающегося</w:t>
            </w:r>
            <w:proofErr w:type="gramEnd"/>
          </w:p>
        </w:tc>
      </w:tr>
      <w:tr w:rsidR="004D0900">
        <w:trPr>
          <w:trHeight w:val="553"/>
        </w:trPr>
        <w:tc>
          <w:tcPr>
            <w:tcW w:w="4681" w:type="dxa"/>
          </w:tcPr>
          <w:p w:rsidR="004D0900" w:rsidRDefault="001B7EFB">
            <w:pPr>
              <w:pStyle w:val="TableParagraph"/>
              <w:spacing w:line="270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Достижения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(коллективные</w:t>
            </w:r>
            <w:proofErr w:type="gramEnd"/>
          </w:p>
          <w:p w:rsidR="004D0900" w:rsidRDefault="001B7EF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индивидуальные)</w:t>
            </w:r>
          </w:p>
        </w:tc>
        <w:tc>
          <w:tcPr>
            <w:tcW w:w="3118" w:type="dxa"/>
          </w:tcPr>
          <w:p w:rsidR="004D0900" w:rsidRDefault="001B7EFB">
            <w:pPr>
              <w:pStyle w:val="TableParagraph"/>
              <w:spacing w:line="270" w:lineRule="exact"/>
              <w:ind w:left="72" w:right="66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2410" w:type="dxa"/>
          </w:tcPr>
          <w:p w:rsidR="004D0900" w:rsidRDefault="001B7EFB">
            <w:pPr>
              <w:pStyle w:val="TableParagraph"/>
              <w:spacing w:line="270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Педагоги</w:t>
            </w:r>
            <w:r>
              <w:rPr>
                <w:spacing w:val="-6"/>
                <w:sz w:val="24"/>
              </w:rPr>
              <w:t xml:space="preserve"> </w:t>
            </w:r>
          </w:p>
          <w:p w:rsidR="004D0900" w:rsidRDefault="001B7EFB">
            <w:pPr>
              <w:pStyle w:val="TableParagraph"/>
              <w:spacing w:line="264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МО</w:t>
            </w:r>
          </w:p>
        </w:tc>
      </w:tr>
      <w:tr w:rsidR="004D0900">
        <w:trPr>
          <w:trHeight w:val="827"/>
        </w:trPr>
        <w:tc>
          <w:tcPr>
            <w:tcW w:w="4681" w:type="dxa"/>
          </w:tcPr>
          <w:p w:rsidR="004D0900" w:rsidRDefault="001B7EFB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Охват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массовыми </w:t>
            </w:r>
            <w:r>
              <w:rPr>
                <w:spacing w:val="-2"/>
                <w:sz w:val="24"/>
              </w:rPr>
              <w:t>мероприятиями.</w:t>
            </w:r>
          </w:p>
        </w:tc>
        <w:tc>
          <w:tcPr>
            <w:tcW w:w="3118" w:type="dxa"/>
          </w:tcPr>
          <w:p w:rsidR="004D0900" w:rsidRDefault="001B7EFB">
            <w:pPr>
              <w:pStyle w:val="TableParagraph"/>
              <w:spacing w:line="240" w:lineRule="auto"/>
              <w:ind w:left="918" w:right="713" w:hanging="36"/>
              <w:rPr>
                <w:sz w:val="24"/>
              </w:rPr>
            </w:pPr>
            <w:r>
              <w:rPr>
                <w:sz w:val="24"/>
              </w:rPr>
              <w:t>Декабрь,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май 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год)</w:t>
            </w:r>
          </w:p>
        </w:tc>
        <w:tc>
          <w:tcPr>
            <w:tcW w:w="2410" w:type="dxa"/>
          </w:tcPr>
          <w:p w:rsidR="004D0900" w:rsidRDefault="001B7EFB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Педагог-организатор</w:t>
            </w:r>
          </w:p>
        </w:tc>
      </w:tr>
      <w:tr w:rsidR="004D0900">
        <w:trPr>
          <w:trHeight w:val="827"/>
        </w:trPr>
        <w:tc>
          <w:tcPr>
            <w:tcW w:w="4681" w:type="dxa"/>
          </w:tcPr>
          <w:p w:rsidR="004D0900" w:rsidRDefault="001B7EFB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выпускников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организации, поступивших по профилю обучения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4D0900" w:rsidRDefault="001B7EF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заведения</w:t>
            </w:r>
          </w:p>
        </w:tc>
        <w:tc>
          <w:tcPr>
            <w:tcW w:w="3118" w:type="dxa"/>
          </w:tcPr>
          <w:p w:rsidR="004D0900" w:rsidRDefault="001B7EFB">
            <w:pPr>
              <w:pStyle w:val="TableParagraph"/>
              <w:ind w:left="72" w:right="6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Август</w:t>
            </w:r>
          </w:p>
          <w:p w:rsidR="004D0900" w:rsidRDefault="001B7EFB">
            <w:pPr>
              <w:pStyle w:val="TableParagraph"/>
              <w:spacing w:line="240" w:lineRule="auto"/>
              <w:ind w:left="72" w:right="65"/>
              <w:jc w:val="center"/>
              <w:rPr>
                <w:sz w:val="24"/>
              </w:rPr>
            </w:pP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год)</w:t>
            </w:r>
          </w:p>
        </w:tc>
        <w:tc>
          <w:tcPr>
            <w:tcW w:w="2410" w:type="dxa"/>
          </w:tcPr>
          <w:p w:rsidR="004D0900" w:rsidRDefault="001B7EFB">
            <w:pPr>
              <w:pStyle w:val="TableParagraph"/>
              <w:ind w:left="13" w:right="2"/>
              <w:jc w:val="center"/>
              <w:rPr>
                <w:sz w:val="24"/>
              </w:rPr>
            </w:pPr>
            <w:r>
              <w:rPr>
                <w:sz w:val="24"/>
              </w:rPr>
              <w:t>Педагоги</w:t>
            </w:r>
            <w:r>
              <w:rPr>
                <w:spacing w:val="-6"/>
                <w:sz w:val="24"/>
              </w:rPr>
              <w:t xml:space="preserve"> </w:t>
            </w:r>
          </w:p>
        </w:tc>
      </w:tr>
      <w:tr w:rsidR="004D0900">
        <w:trPr>
          <w:trHeight w:val="552"/>
        </w:trPr>
        <w:tc>
          <w:tcPr>
            <w:tcW w:w="4681" w:type="dxa"/>
          </w:tcPr>
          <w:p w:rsidR="004D0900" w:rsidRDefault="001B7E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удовлетворенных</w:t>
            </w:r>
          </w:p>
          <w:p w:rsidR="004D0900" w:rsidRDefault="001B7EF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работой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-2"/>
                <w:sz w:val="24"/>
              </w:rPr>
              <w:t xml:space="preserve"> объединения</w:t>
            </w:r>
          </w:p>
        </w:tc>
        <w:tc>
          <w:tcPr>
            <w:tcW w:w="3118" w:type="dxa"/>
          </w:tcPr>
          <w:p w:rsidR="004D0900" w:rsidRDefault="001B7EFB">
            <w:pPr>
              <w:pStyle w:val="TableParagraph"/>
              <w:ind w:left="72" w:right="6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Апрель</w:t>
            </w:r>
          </w:p>
          <w:p w:rsidR="004D0900" w:rsidRDefault="001B7EFB">
            <w:pPr>
              <w:pStyle w:val="TableParagraph"/>
              <w:spacing w:line="264" w:lineRule="exact"/>
              <w:ind w:left="72" w:right="3"/>
              <w:jc w:val="center"/>
              <w:rPr>
                <w:sz w:val="24"/>
              </w:rPr>
            </w:pP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год)</w:t>
            </w:r>
          </w:p>
        </w:tc>
        <w:tc>
          <w:tcPr>
            <w:tcW w:w="2410" w:type="dxa"/>
          </w:tcPr>
          <w:p w:rsidR="004D0900" w:rsidRDefault="001B7EFB">
            <w:pPr>
              <w:pStyle w:val="TableParagraph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Педагоги</w:t>
            </w:r>
            <w:proofErr w:type="gramStart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,</w:t>
            </w:r>
            <w:proofErr w:type="gramEnd"/>
          </w:p>
          <w:p w:rsidR="004D0900" w:rsidRDefault="001B7EFB">
            <w:pPr>
              <w:pStyle w:val="TableParagraph"/>
              <w:spacing w:line="264" w:lineRule="exact"/>
              <w:ind w:left="13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педагог-организатор</w:t>
            </w:r>
          </w:p>
        </w:tc>
      </w:tr>
    </w:tbl>
    <w:p w:rsidR="001B7EFB" w:rsidRDefault="001B7EFB"/>
    <w:sectPr w:rsidR="001B7EFB" w:rsidSect="004D0900">
      <w:type w:val="continuous"/>
      <w:pgSz w:w="11900" w:h="16840"/>
      <w:pgMar w:top="500" w:right="283" w:bottom="280" w:left="1275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D20E7"/>
    <w:multiLevelType w:val="hybridMultilevel"/>
    <w:tmpl w:val="E2E89BF6"/>
    <w:lvl w:ilvl="0" w:tplc="C7AA75B4">
      <w:start w:val="1"/>
      <w:numFmt w:val="decimal"/>
      <w:lvlText w:val="%1."/>
      <w:lvlJc w:val="left"/>
      <w:pPr>
        <w:ind w:left="165" w:hanging="2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7"/>
        <w:sz w:val="26"/>
        <w:szCs w:val="26"/>
        <w:lang w:val="ru-RU" w:eastAsia="en-US" w:bidi="ar-SA"/>
      </w:rPr>
    </w:lvl>
    <w:lvl w:ilvl="1" w:tplc="D94E1CD0">
      <w:numFmt w:val="bullet"/>
      <w:lvlText w:val="-"/>
      <w:lvlJc w:val="left"/>
      <w:pPr>
        <w:ind w:left="165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DFF45636">
      <w:numFmt w:val="bullet"/>
      <w:lvlText w:val="•"/>
      <w:lvlJc w:val="left"/>
      <w:pPr>
        <w:ind w:left="2196" w:hanging="164"/>
      </w:pPr>
      <w:rPr>
        <w:rFonts w:hint="default"/>
        <w:lang w:val="ru-RU" w:eastAsia="en-US" w:bidi="ar-SA"/>
      </w:rPr>
    </w:lvl>
    <w:lvl w:ilvl="3" w:tplc="B5783800">
      <w:numFmt w:val="bullet"/>
      <w:lvlText w:val="•"/>
      <w:lvlJc w:val="left"/>
      <w:pPr>
        <w:ind w:left="3214" w:hanging="164"/>
      </w:pPr>
      <w:rPr>
        <w:rFonts w:hint="default"/>
        <w:lang w:val="ru-RU" w:eastAsia="en-US" w:bidi="ar-SA"/>
      </w:rPr>
    </w:lvl>
    <w:lvl w:ilvl="4" w:tplc="CE24BD56">
      <w:numFmt w:val="bullet"/>
      <w:lvlText w:val="•"/>
      <w:lvlJc w:val="left"/>
      <w:pPr>
        <w:ind w:left="4232" w:hanging="164"/>
      </w:pPr>
      <w:rPr>
        <w:rFonts w:hint="default"/>
        <w:lang w:val="ru-RU" w:eastAsia="en-US" w:bidi="ar-SA"/>
      </w:rPr>
    </w:lvl>
    <w:lvl w:ilvl="5" w:tplc="1BCCBB82">
      <w:numFmt w:val="bullet"/>
      <w:lvlText w:val="•"/>
      <w:lvlJc w:val="left"/>
      <w:pPr>
        <w:ind w:left="5250" w:hanging="164"/>
      </w:pPr>
      <w:rPr>
        <w:rFonts w:hint="default"/>
        <w:lang w:val="ru-RU" w:eastAsia="en-US" w:bidi="ar-SA"/>
      </w:rPr>
    </w:lvl>
    <w:lvl w:ilvl="6" w:tplc="F88A5E5E">
      <w:numFmt w:val="bullet"/>
      <w:lvlText w:val="•"/>
      <w:lvlJc w:val="left"/>
      <w:pPr>
        <w:ind w:left="6268" w:hanging="164"/>
      </w:pPr>
      <w:rPr>
        <w:rFonts w:hint="default"/>
        <w:lang w:val="ru-RU" w:eastAsia="en-US" w:bidi="ar-SA"/>
      </w:rPr>
    </w:lvl>
    <w:lvl w:ilvl="7" w:tplc="BA8633D6">
      <w:numFmt w:val="bullet"/>
      <w:lvlText w:val="•"/>
      <w:lvlJc w:val="left"/>
      <w:pPr>
        <w:ind w:left="7286" w:hanging="164"/>
      </w:pPr>
      <w:rPr>
        <w:rFonts w:hint="default"/>
        <w:lang w:val="ru-RU" w:eastAsia="en-US" w:bidi="ar-SA"/>
      </w:rPr>
    </w:lvl>
    <w:lvl w:ilvl="8" w:tplc="1966AAC6">
      <w:numFmt w:val="bullet"/>
      <w:lvlText w:val="•"/>
      <w:lvlJc w:val="left"/>
      <w:pPr>
        <w:ind w:left="8304" w:hanging="164"/>
      </w:pPr>
      <w:rPr>
        <w:rFonts w:hint="default"/>
        <w:lang w:val="ru-RU" w:eastAsia="en-US" w:bidi="ar-SA"/>
      </w:rPr>
    </w:lvl>
  </w:abstractNum>
  <w:abstractNum w:abstractNumId="1">
    <w:nsid w:val="01C1747D"/>
    <w:multiLevelType w:val="hybridMultilevel"/>
    <w:tmpl w:val="7F94F4E4"/>
    <w:lvl w:ilvl="0" w:tplc="65CEEBA4">
      <w:numFmt w:val="bullet"/>
      <w:lvlText w:val="-"/>
      <w:lvlJc w:val="left"/>
      <w:pPr>
        <w:ind w:left="143" w:hanging="23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C3C4720">
      <w:numFmt w:val="bullet"/>
      <w:lvlText w:val="•"/>
      <w:lvlJc w:val="left"/>
      <w:pPr>
        <w:ind w:left="1146" w:hanging="238"/>
      </w:pPr>
      <w:rPr>
        <w:rFonts w:hint="default"/>
        <w:lang w:val="ru-RU" w:eastAsia="en-US" w:bidi="ar-SA"/>
      </w:rPr>
    </w:lvl>
    <w:lvl w:ilvl="2" w:tplc="FDA44864">
      <w:numFmt w:val="bullet"/>
      <w:lvlText w:val="•"/>
      <w:lvlJc w:val="left"/>
      <w:pPr>
        <w:ind w:left="2153" w:hanging="238"/>
      </w:pPr>
      <w:rPr>
        <w:rFonts w:hint="default"/>
        <w:lang w:val="ru-RU" w:eastAsia="en-US" w:bidi="ar-SA"/>
      </w:rPr>
    </w:lvl>
    <w:lvl w:ilvl="3" w:tplc="A07E8790">
      <w:numFmt w:val="bullet"/>
      <w:lvlText w:val="•"/>
      <w:lvlJc w:val="left"/>
      <w:pPr>
        <w:ind w:left="3159" w:hanging="238"/>
      </w:pPr>
      <w:rPr>
        <w:rFonts w:hint="default"/>
        <w:lang w:val="ru-RU" w:eastAsia="en-US" w:bidi="ar-SA"/>
      </w:rPr>
    </w:lvl>
    <w:lvl w:ilvl="4" w:tplc="162E35DC">
      <w:numFmt w:val="bullet"/>
      <w:lvlText w:val="•"/>
      <w:lvlJc w:val="left"/>
      <w:pPr>
        <w:ind w:left="4166" w:hanging="238"/>
      </w:pPr>
      <w:rPr>
        <w:rFonts w:hint="default"/>
        <w:lang w:val="ru-RU" w:eastAsia="en-US" w:bidi="ar-SA"/>
      </w:rPr>
    </w:lvl>
    <w:lvl w:ilvl="5" w:tplc="B888AF74">
      <w:numFmt w:val="bullet"/>
      <w:lvlText w:val="•"/>
      <w:lvlJc w:val="left"/>
      <w:pPr>
        <w:ind w:left="5173" w:hanging="238"/>
      </w:pPr>
      <w:rPr>
        <w:rFonts w:hint="default"/>
        <w:lang w:val="ru-RU" w:eastAsia="en-US" w:bidi="ar-SA"/>
      </w:rPr>
    </w:lvl>
    <w:lvl w:ilvl="6" w:tplc="A0F21254">
      <w:numFmt w:val="bullet"/>
      <w:lvlText w:val="•"/>
      <w:lvlJc w:val="left"/>
      <w:pPr>
        <w:ind w:left="6179" w:hanging="238"/>
      </w:pPr>
      <w:rPr>
        <w:rFonts w:hint="default"/>
        <w:lang w:val="ru-RU" w:eastAsia="en-US" w:bidi="ar-SA"/>
      </w:rPr>
    </w:lvl>
    <w:lvl w:ilvl="7" w:tplc="A80090E4">
      <w:numFmt w:val="bullet"/>
      <w:lvlText w:val="•"/>
      <w:lvlJc w:val="left"/>
      <w:pPr>
        <w:ind w:left="7186" w:hanging="238"/>
      </w:pPr>
      <w:rPr>
        <w:rFonts w:hint="default"/>
        <w:lang w:val="ru-RU" w:eastAsia="en-US" w:bidi="ar-SA"/>
      </w:rPr>
    </w:lvl>
    <w:lvl w:ilvl="8" w:tplc="EEDAB514">
      <w:numFmt w:val="bullet"/>
      <w:lvlText w:val="•"/>
      <w:lvlJc w:val="left"/>
      <w:pPr>
        <w:ind w:left="8193" w:hanging="238"/>
      </w:pPr>
      <w:rPr>
        <w:rFonts w:hint="default"/>
        <w:lang w:val="ru-RU" w:eastAsia="en-US" w:bidi="ar-SA"/>
      </w:rPr>
    </w:lvl>
  </w:abstractNum>
  <w:abstractNum w:abstractNumId="2">
    <w:nsid w:val="202F6A86"/>
    <w:multiLevelType w:val="hybridMultilevel"/>
    <w:tmpl w:val="68FCF894"/>
    <w:lvl w:ilvl="0" w:tplc="0082DA0E">
      <w:numFmt w:val="bullet"/>
      <w:lvlText w:val=""/>
      <w:lvlJc w:val="left"/>
      <w:pPr>
        <w:ind w:left="165" w:hanging="14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29"/>
        <w:w w:val="81"/>
        <w:sz w:val="24"/>
        <w:szCs w:val="24"/>
        <w:lang w:val="ru-RU" w:eastAsia="en-US" w:bidi="ar-SA"/>
      </w:rPr>
    </w:lvl>
    <w:lvl w:ilvl="1" w:tplc="E0F4B446">
      <w:numFmt w:val="bullet"/>
      <w:lvlText w:val="•"/>
      <w:lvlJc w:val="left"/>
      <w:pPr>
        <w:ind w:left="1178" w:hanging="140"/>
      </w:pPr>
      <w:rPr>
        <w:rFonts w:hint="default"/>
        <w:lang w:val="ru-RU" w:eastAsia="en-US" w:bidi="ar-SA"/>
      </w:rPr>
    </w:lvl>
    <w:lvl w:ilvl="2" w:tplc="597A0CD8">
      <w:numFmt w:val="bullet"/>
      <w:lvlText w:val="•"/>
      <w:lvlJc w:val="left"/>
      <w:pPr>
        <w:ind w:left="2196" w:hanging="140"/>
      </w:pPr>
      <w:rPr>
        <w:rFonts w:hint="default"/>
        <w:lang w:val="ru-RU" w:eastAsia="en-US" w:bidi="ar-SA"/>
      </w:rPr>
    </w:lvl>
    <w:lvl w:ilvl="3" w:tplc="12AE058E">
      <w:numFmt w:val="bullet"/>
      <w:lvlText w:val="•"/>
      <w:lvlJc w:val="left"/>
      <w:pPr>
        <w:ind w:left="3214" w:hanging="140"/>
      </w:pPr>
      <w:rPr>
        <w:rFonts w:hint="default"/>
        <w:lang w:val="ru-RU" w:eastAsia="en-US" w:bidi="ar-SA"/>
      </w:rPr>
    </w:lvl>
    <w:lvl w:ilvl="4" w:tplc="8B1067EA">
      <w:numFmt w:val="bullet"/>
      <w:lvlText w:val="•"/>
      <w:lvlJc w:val="left"/>
      <w:pPr>
        <w:ind w:left="4232" w:hanging="140"/>
      </w:pPr>
      <w:rPr>
        <w:rFonts w:hint="default"/>
        <w:lang w:val="ru-RU" w:eastAsia="en-US" w:bidi="ar-SA"/>
      </w:rPr>
    </w:lvl>
    <w:lvl w:ilvl="5" w:tplc="097AF94E">
      <w:numFmt w:val="bullet"/>
      <w:lvlText w:val="•"/>
      <w:lvlJc w:val="left"/>
      <w:pPr>
        <w:ind w:left="5250" w:hanging="140"/>
      </w:pPr>
      <w:rPr>
        <w:rFonts w:hint="default"/>
        <w:lang w:val="ru-RU" w:eastAsia="en-US" w:bidi="ar-SA"/>
      </w:rPr>
    </w:lvl>
    <w:lvl w:ilvl="6" w:tplc="DF626B7E">
      <w:numFmt w:val="bullet"/>
      <w:lvlText w:val="•"/>
      <w:lvlJc w:val="left"/>
      <w:pPr>
        <w:ind w:left="6268" w:hanging="140"/>
      </w:pPr>
      <w:rPr>
        <w:rFonts w:hint="default"/>
        <w:lang w:val="ru-RU" w:eastAsia="en-US" w:bidi="ar-SA"/>
      </w:rPr>
    </w:lvl>
    <w:lvl w:ilvl="7" w:tplc="53C2A060">
      <w:numFmt w:val="bullet"/>
      <w:lvlText w:val="•"/>
      <w:lvlJc w:val="left"/>
      <w:pPr>
        <w:ind w:left="7286" w:hanging="140"/>
      </w:pPr>
      <w:rPr>
        <w:rFonts w:hint="default"/>
        <w:lang w:val="ru-RU" w:eastAsia="en-US" w:bidi="ar-SA"/>
      </w:rPr>
    </w:lvl>
    <w:lvl w:ilvl="8" w:tplc="EB5CAE20">
      <w:numFmt w:val="bullet"/>
      <w:lvlText w:val="•"/>
      <w:lvlJc w:val="left"/>
      <w:pPr>
        <w:ind w:left="8304" w:hanging="140"/>
      </w:pPr>
      <w:rPr>
        <w:rFonts w:hint="default"/>
        <w:lang w:val="ru-RU" w:eastAsia="en-US" w:bidi="ar-SA"/>
      </w:rPr>
    </w:lvl>
  </w:abstractNum>
  <w:abstractNum w:abstractNumId="3">
    <w:nsid w:val="33741C50"/>
    <w:multiLevelType w:val="multilevel"/>
    <w:tmpl w:val="84E4AE70"/>
    <w:lvl w:ilvl="0">
      <w:start w:val="8"/>
      <w:numFmt w:val="decimal"/>
      <w:lvlText w:val="%1"/>
      <w:lvlJc w:val="left"/>
      <w:pPr>
        <w:ind w:left="526" w:hanging="362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526" w:hanging="3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484" w:hanging="36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66" w:hanging="3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8" w:hanging="3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0" w:hanging="3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2" w:hanging="3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4" w:hanging="3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76" w:hanging="362"/>
      </w:pPr>
      <w:rPr>
        <w:rFonts w:hint="default"/>
        <w:lang w:val="ru-RU" w:eastAsia="en-US" w:bidi="ar-SA"/>
      </w:rPr>
    </w:lvl>
  </w:abstractNum>
  <w:abstractNum w:abstractNumId="4">
    <w:nsid w:val="47247FD8"/>
    <w:multiLevelType w:val="hybridMultilevel"/>
    <w:tmpl w:val="CDC8215A"/>
    <w:lvl w:ilvl="0" w:tplc="CEB48DC4">
      <w:numFmt w:val="bullet"/>
      <w:lvlText w:val=""/>
      <w:lvlJc w:val="left"/>
      <w:pPr>
        <w:ind w:left="165" w:hanging="1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88A70EA">
      <w:numFmt w:val="bullet"/>
      <w:lvlText w:val="•"/>
      <w:lvlJc w:val="left"/>
      <w:pPr>
        <w:ind w:left="1178" w:hanging="140"/>
      </w:pPr>
      <w:rPr>
        <w:rFonts w:hint="default"/>
        <w:lang w:val="ru-RU" w:eastAsia="en-US" w:bidi="ar-SA"/>
      </w:rPr>
    </w:lvl>
    <w:lvl w:ilvl="2" w:tplc="41688048">
      <w:numFmt w:val="bullet"/>
      <w:lvlText w:val="•"/>
      <w:lvlJc w:val="left"/>
      <w:pPr>
        <w:ind w:left="2196" w:hanging="140"/>
      </w:pPr>
      <w:rPr>
        <w:rFonts w:hint="default"/>
        <w:lang w:val="ru-RU" w:eastAsia="en-US" w:bidi="ar-SA"/>
      </w:rPr>
    </w:lvl>
    <w:lvl w:ilvl="3" w:tplc="DFD6C61A">
      <w:numFmt w:val="bullet"/>
      <w:lvlText w:val="•"/>
      <w:lvlJc w:val="left"/>
      <w:pPr>
        <w:ind w:left="3214" w:hanging="140"/>
      </w:pPr>
      <w:rPr>
        <w:rFonts w:hint="default"/>
        <w:lang w:val="ru-RU" w:eastAsia="en-US" w:bidi="ar-SA"/>
      </w:rPr>
    </w:lvl>
    <w:lvl w:ilvl="4" w:tplc="60E0EA40">
      <w:numFmt w:val="bullet"/>
      <w:lvlText w:val="•"/>
      <w:lvlJc w:val="left"/>
      <w:pPr>
        <w:ind w:left="4232" w:hanging="140"/>
      </w:pPr>
      <w:rPr>
        <w:rFonts w:hint="default"/>
        <w:lang w:val="ru-RU" w:eastAsia="en-US" w:bidi="ar-SA"/>
      </w:rPr>
    </w:lvl>
    <w:lvl w:ilvl="5" w:tplc="509E400E">
      <w:numFmt w:val="bullet"/>
      <w:lvlText w:val="•"/>
      <w:lvlJc w:val="left"/>
      <w:pPr>
        <w:ind w:left="5250" w:hanging="140"/>
      </w:pPr>
      <w:rPr>
        <w:rFonts w:hint="default"/>
        <w:lang w:val="ru-RU" w:eastAsia="en-US" w:bidi="ar-SA"/>
      </w:rPr>
    </w:lvl>
    <w:lvl w:ilvl="6" w:tplc="E174DA44">
      <w:numFmt w:val="bullet"/>
      <w:lvlText w:val="•"/>
      <w:lvlJc w:val="left"/>
      <w:pPr>
        <w:ind w:left="6268" w:hanging="140"/>
      </w:pPr>
      <w:rPr>
        <w:rFonts w:hint="default"/>
        <w:lang w:val="ru-RU" w:eastAsia="en-US" w:bidi="ar-SA"/>
      </w:rPr>
    </w:lvl>
    <w:lvl w:ilvl="7" w:tplc="0D024D3A">
      <w:numFmt w:val="bullet"/>
      <w:lvlText w:val="•"/>
      <w:lvlJc w:val="left"/>
      <w:pPr>
        <w:ind w:left="7286" w:hanging="140"/>
      </w:pPr>
      <w:rPr>
        <w:rFonts w:hint="default"/>
        <w:lang w:val="ru-RU" w:eastAsia="en-US" w:bidi="ar-SA"/>
      </w:rPr>
    </w:lvl>
    <w:lvl w:ilvl="8" w:tplc="2E388F02">
      <w:numFmt w:val="bullet"/>
      <w:lvlText w:val="•"/>
      <w:lvlJc w:val="left"/>
      <w:pPr>
        <w:ind w:left="8304" w:hanging="140"/>
      </w:pPr>
      <w:rPr>
        <w:rFonts w:hint="default"/>
        <w:lang w:val="ru-RU" w:eastAsia="en-US" w:bidi="ar-SA"/>
      </w:rPr>
    </w:lvl>
  </w:abstractNum>
  <w:abstractNum w:abstractNumId="5">
    <w:nsid w:val="49503BE9"/>
    <w:multiLevelType w:val="hybridMultilevel"/>
    <w:tmpl w:val="399CA6C4"/>
    <w:lvl w:ilvl="0" w:tplc="46BAB074">
      <w:numFmt w:val="bullet"/>
      <w:lvlText w:val="-"/>
      <w:lvlJc w:val="left"/>
      <w:pPr>
        <w:ind w:left="16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226A8D6">
      <w:numFmt w:val="bullet"/>
      <w:lvlText w:val="•"/>
      <w:lvlJc w:val="left"/>
      <w:pPr>
        <w:ind w:left="1178" w:hanging="140"/>
      </w:pPr>
      <w:rPr>
        <w:rFonts w:hint="default"/>
        <w:lang w:val="ru-RU" w:eastAsia="en-US" w:bidi="ar-SA"/>
      </w:rPr>
    </w:lvl>
    <w:lvl w:ilvl="2" w:tplc="8B604CF8">
      <w:numFmt w:val="bullet"/>
      <w:lvlText w:val="•"/>
      <w:lvlJc w:val="left"/>
      <w:pPr>
        <w:ind w:left="2196" w:hanging="140"/>
      </w:pPr>
      <w:rPr>
        <w:rFonts w:hint="default"/>
        <w:lang w:val="ru-RU" w:eastAsia="en-US" w:bidi="ar-SA"/>
      </w:rPr>
    </w:lvl>
    <w:lvl w:ilvl="3" w:tplc="3FCCDE4A">
      <w:numFmt w:val="bullet"/>
      <w:lvlText w:val="•"/>
      <w:lvlJc w:val="left"/>
      <w:pPr>
        <w:ind w:left="3214" w:hanging="140"/>
      </w:pPr>
      <w:rPr>
        <w:rFonts w:hint="default"/>
        <w:lang w:val="ru-RU" w:eastAsia="en-US" w:bidi="ar-SA"/>
      </w:rPr>
    </w:lvl>
    <w:lvl w:ilvl="4" w:tplc="43A21FFE">
      <w:numFmt w:val="bullet"/>
      <w:lvlText w:val="•"/>
      <w:lvlJc w:val="left"/>
      <w:pPr>
        <w:ind w:left="4232" w:hanging="140"/>
      </w:pPr>
      <w:rPr>
        <w:rFonts w:hint="default"/>
        <w:lang w:val="ru-RU" w:eastAsia="en-US" w:bidi="ar-SA"/>
      </w:rPr>
    </w:lvl>
    <w:lvl w:ilvl="5" w:tplc="C8DC4EA4">
      <w:numFmt w:val="bullet"/>
      <w:lvlText w:val="•"/>
      <w:lvlJc w:val="left"/>
      <w:pPr>
        <w:ind w:left="5250" w:hanging="140"/>
      </w:pPr>
      <w:rPr>
        <w:rFonts w:hint="default"/>
        <w:lang w:val="ru-RU" w:eastAsia="en-US" w:bidi="ar-SA"/>
      </w:rPr>
    </w:lvl>
    <w:lvl w:ilvl="6" w:tplc="4CACF554">
      <w:numFmt w:val="bullet"/>
      <w:lvlText w:val="•"/>
      <w:lvlJc w:val="left"/>
      <w:pPr>
        <w:ind w:left="6268" w:hanging="140"/>
      </w:pPr>
      <w:rPr>
        <w:rFonts w:hint="default"/>
        <w:lang w:val="ru-RU" w:eastAsia="en-US" w:bidi="ar-SA"/>
      </w:rPr>
    </w:lvl>
    <w:lvl w:ilvl="7" w:tplc="38989B94">
      <w:numFmt w:val="bullet"/>
      <w:lvlText w:val="•"/>
      <w:lvlJc w:val="left"/>
      <w:pPr>
        <w:ind w:left="7286" w:hanging="140"/>
      </w:pPr>
      <w:rPr>
        <w:rFonts w:hint="default"/>
        <w:lang w:val="ru-RU" w:eastAsia="en-US" w:bidi="ar-SA"/>
      </w:rPr>
    </w:lvl>
    <w:lvl w:ilvl="8" w:tplc="2DEC10CC">
      <w:numFmt w:val="bullet"/>
      <w:lvlText w:val="•"/>
      <w:lvlJc w:val="left"/>
      <w:pPr>
        <w:ind w:left="8304" w:hanging="140"/>
      </w:pPr>
      <w:rPr>
        <w:rFonts w:hint="default"/>
        <w:lang w:val="ru-RU" w:eastAsia="en-US" w:bidi="ar-SA"/>
      </w:rPr>
    </w:lvl>
  </w:abstractNum>
  <w:abstractNum w:abstractNumId="6">
    <w:nsid w:val="5CF26A14"/>
    <w:multiLevelType w:val="hybridMultilevel"/>
    <w:tmpl w:val="A928D560"/>
    <w:lvl w:ilvl="0" w:tplc="77464388">
      <w:numFmt w:val="bullet"/>
      <w:lvlText w:val=""/>
      <w:lvlJc w:val="left"/>
      <w:pPr>
        <w:ind w:left="165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CDC80CC">
      <w:numFmt w:val="bullet"/>
      <w:lvlText w:val="•"/>
      <w:lvlJc w:val="left"/>
      <w:pPr>
        <w:ind w:left="1178" w:hanging="281"/>
      </w:pPr>
      <w:rPr>
        <w:rFonts w:hint="default"/>
        <w:lang w:val="ru-RU" w:eastAsia="en-US" w:bidi="ar-SA"/>
      </w:rPr>
    </w:lvl>
    <w:lvl w:ilvl="2" w:tplc="8ABCD010">
      <w:numFmt w:val="bullet"/>
      <w:lvlText w:val="•"/>
      <w:lvlJc w:val="left"/>
      <w:pPr>
        <w:ind w:left="2196" w:hanging="281"/>
      </w:pPr>
      <w:rPr>
        <w:rFonts w:hint="default"/>
        <w:lang w:val="ru-RU" w:eastAsia="en-US" w:bidi="ar-SA"/>
      </w:rPr>
    </w:lvl>
    <w:lvl w:ilvl="3" w:tplc="86DE531C">
      <w:numFmt w:val="bullet"/>
      <w:lvlText w:val="•"/>
      <w:lvlJc w:val="left"/>
      <w:pPr>
        <w:ind w:left="3214" w:hanging="281"/>
      </w:pPr>
      <w:rPr>
        <w:rFonts w:hint="default"/>
        <w:lang w:val="ru-RU" w:eastAsia="en-US" w:bidi="ar-SA"/>
      </w:rPr>
    </w:lvl>
    <w:lvl w:ilvl="4" w:tplc="B56EDF10">
      <w:numFmt w:val="bullet"/>
      <w:lvlText w:val="•"/>
      <w:lvlJc w:val="left"/>
      <w:pPr>
        <w:ind w:left="4232" w:hanging="281"/>
      </w:pPr>
      <w:rPr>
        <w:rFonts w:hint="default"/>
        <w:lang w:val="ru-RU" w:eastAsia="en-US" w:bidi="ar-SA"/>
      </w:rPr>
    </w:lvl>
    <w:lvl w:ilvl="5" w:tplc="EF3EBEC2">
      <w:numFmt w:val="bullet"/>
      <w:lvlText w:val="•"/>
      <w:lvlJc w:val="left"/>
      <w:pPr>
        <w:ind w:left="5250" w:hanging="281"/>
      </w:pPr>
      <w:rPr>
        <w:rFonts w:hint="default"/>
        <w:lang w:val="ru-RU" w:eastAsia="en-US" w:bidi="ar-SA"/>
      </w:rPr>
    </w:lvl>
    <w:lvl w:ilvl="6" w:tplc="9328E816">
      <w:numFmt w:val="bullet"/>
      <w:lvlText w:val="•"/>
      <w:lvlJc w:val="left"/>
      <w:pPr>
        <w:ind w:left="6268" w:hanging="281"/>
      </w:pPr>
      <w:rPr>
        <w:rFonts w:hint="default"/>
        <w:lang w:val="ru-RU" w:eastAsia="en-US" w:bidi="ar-SA"/>
      </w:rPr>
    </w:lvl>
    <w:lvl w:ilvl="7" w:tplc="1EF298B2">
      <w:numFmt w:val="bullet"/>
      <w:lvlText w:val="•"/>
      <w:lvlJc w:val="left"/>
      <w:pPr>
        <w:ind w:left="7286" w:hanging="281"/>
      </w:pPr>
      <w:rPr>
        <w:rFonts w:hint="default"/>
        <w:lang w:val="ru-RU" w:eastAsia="en-US" w:bidi="ar-SA"/>
      </w:rPr>
    </w:lvl>
    <w:lvl w:ilvl="8" w:tplc="6B8A0C18">
      <w:numFmt w:val="bullet"/>
      <w:lvlText w:val="•"/>
      <w:lvlJc w:val="left"/>
      <w:pPr>
        <w:ind w:left="8304" w:hanging="281"/>
      </w:pPr>
      <w:rPr>
        <w:rFonts w:hint="default"/>
        <w:lang w:val="ru-RU" w:eastAsia="en-US" w:bidi="ar-SA"/>
      </w:rPr>
    </w:lvl>
  </w:abstractNum>
  <w:abstractNum w:abstractNumId="7">
    <w:nsid w:val="69E42EA1"/>
    <w:multiLevelType w:val="multilevel"/>
    <w:tmpl w:val="76D6878E"/>
    <w:lvl w:ilvl="0">
      <w:start w:val="1"/>
      <w:numFmt w:val="decimal"/>
      <w:lvlText w:val="%1."/>
      <w:lvlJc w:val="left"/>
      <w:pPr>
        <w:ind w:left="4198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5" w:hanging="481"/>
      </w:pPr>
      <w:rPr>
        <w:rFonts w:hint="default"/>
        <w:spacing w:val="0"/>
        <w:w w:val="94"/>
        <w:lang w:val="ru-RU" w:eastAsia="en-US" w:bidi="ar-SA"/>
      </w:rPr>
    </w:lvl>
    <w:lvl w:ilvl="2">
      <w:numFmt w:val="bullet"/>
      <w:lvlText w:val="–"/>
      <w:lvlJc w:val="left"/>
      <w:pPr>
        <w:ind w:left="165" w:hanging="18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4200" w:hanging="1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77" w:hanging="1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54" w:hanging="1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31" w:hanging="1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09" w:hanging="1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6" w:hanging="180"/>
      </w:pPr>
      <w:rPr>
        <w:rFonts w:hint="default"/>
        <w:lang w:val="ru-RU" w:eastAsia="en-US" w:bidi="ar-SA"/>
      </w:rPr>
    </w:lvl>
  </w:abstractNum>
  <w:abstractNum w:abstractNumId="8">
    <w:nsid w:val="70AF35DD"/>
    <w:multiLevelType w:val="hybridMultilevel"/>
    <w:tmpl w:val="1C380402"/>
    <w:lvl w:ilvl="0" w:tplc="42C0175E">
      <w:start w:val="1"/>
      <w:numFmt w:val="decimal"/>
      <w:lvlText w:val="%1)"/>
      <w:lvlJc w:val="left"/>
      <w:pPr>
        <w:ind w:left="955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2"/>
        <w:w w:val="100"/>
        <w:sz w:val="24"/>
        <w:szCs w:val="24"/>
        <w:lang w:val="ru-RU" w:eastAsia="en-US" w:bidi="ar-SA"/>
      </w:rPr>
    </w:lvl>
    <w:lvl w:ilvl="1" w:tplc="B1B61B7E">
      <w:numFmt w:val="bullet"/>
      <w:lvlText w:val="-"/>
      <w:lvlJc w:val="left"/>
      <w:pPr>
        <w:ind w:left="73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F7C50C2">
      <w:numFmt w:val="bullet"/>
      <w:lvlText w:val="•"/>
      <w:lvlJc w:val="left"/>
      <w:pPr>
        <w:ind w:left="960" w:hanging="140"/>
      </w:pPr>
      <w:rPr>
        <w:rFonts w:hint="default"/>
        <w:lang w:val="ru-RU" w:eastAsia="en-US" w:bidi="ar-SA"/>
      </w:rPr>
    </w:lvl>
    <w:lvl w:ilvl="3" w:tplc="AC9EB7D4">
      <w:numFmt w:val="bullet"/>
      <w:lvlText w:val="•"/>
      <w:lvlJc w:val="left"/>
      <w:pPr>
        <w:ind w:left="2132" w:hanging="140"/>
      </w:pPr>
      <w:rPr>
        <w:rFonts w:hint="default"/>
        <w:lang w:val="ru-RU" w:eastAsia="en-US" w:bidi="ar-SA"/>
      </w:rPr>
    </w:lvl>
    <w:lvl w:ilvl="4" w:tplc="E6D2AD80">
      <w:numFmt w:val="bullet"/>
      <w:lvlText w:val="•"/>
      <w:lvlJc w:val="left"/>
      <w:pPr>
        <w:ind w:left="3305" w:hanging="140"/>
      </w:pPr>
      <w:rPr>
        <w:rFonts w:hint="default"/>
        <w:lang w:val="ru-RU" w:eastAsia="en-US" w:bidi="ar-SA"/>
      </w:rPr>
    </w:lvl>
    <w:lvl w:ilvl="5" w:tplc="892855F0">
      <w:numFmt w:val="bullet"/>
      <w:lvlText w:val="•"/>
      <w:lvlJc w:val="left"/>
      <w:pPr>
        <w:ind w:left="4477" w:hanging="140"/>
      </w:pPr>
      <w:rPr>
        <w:rFonts w:hint="default"/>
        <w:lang w:val="ru-RU" w:eastAsia="en-US" w:bidi="ar-SA"/>
      </w:rPr>
    </w:lvl>
    <w:lvl w:ilvl="6" w:tplc="693E09E6">
      <w:numFmt w:val="bullet"/>
      <w:lvlText w:val="•"/>
      <w:lvlJc w:val="left"/>
      <w:pPr>
        <w:ind w:left="5650" w:hanging="140"/>
      </w:pPr>
      <w:rPr>
        <w:rFonts w:hint="default"/>
        <w:lang w:val="ru-RU" w:eastAsia="en-US" w:bidi="ar-SA"/>
      </w:rPr>
    </w:lvl>
    <w:lvl w:ilvl="7" w:tplc="3188BE88">
      <w:numFmt w:val="bullet"/>
      <w:lvlText w:val="•"/>
      <w:lvlJc w:val="left"/>
      <w:pPr>
        <w:ind w:left="6823" w:hanging="140"/>
      </w:pPr>
      <w:rPr>
        <w:rFonts w:hint="default"/>
        <w:lang w:val="ru-RU" w:eastAsia="en-US" w:bidi="ar-SA"/>
      </w:rPr>
    </w:lvl>
    <w:lvl w:ilvl="8" w:tplc="EC528E0A">
      <w:numFmt w:val="bullet"/>
      <w:lvlText w:val="•"/>
      <w:lvlJc w:val="left"/>
      <w:pPr>
        <w:ind w:left="7995" w:hanging="14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</w:compat>
  <w:rsids>
    <w:rsidRoot w:val="004D0900"/>
    <w:rsid w:val="000A3038"/>
    <w:rsid w:val="001B7EFB"/>
    <w:rsid w:val="004D0900"/>
    <w:rsid w:val="004D4CBF"/>
    <w:rsid w:val="007B7F9F"/>
    <w:rsid w:val="00875D00"/>
    <w:rsid w:val="009D35A9"/>
    <w:rsid w:val="00B86B5C"/>
    <w:rsid w:val="00F45FB9"/>
    <w:rsid w:val="00F56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D090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D09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D0900"/>
    <w:pPr>
      <w:ind w:left="165"/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4D0900"/>
    <w:pPr>
      <w:spacing w:before="5"/>
      <w:ind w:left="5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4D0900"/>
    <w:pPr>
      <w:ind w:left="165"/>
      <w:jc w:val="both"/>
    </w:pPr>
  </w:style>
  <w:style w:type="paragraph" w:customStyle="1" w:styleId="TableParagraph">
    <w:name w:val="Table Paragraph"/>
    <w:basedOn w:val="a"/>
    <w:uiPriority w:val="1"/>
    <w:qFormat/>
    <w:rsid w:val="004D0900"/>
    <w:pPr>
      <w:spacing w:line="268" w:lineRule="exact"/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E02F5-62C1-453D-ACFC-AB5EA9E64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9</Pages>
  <Words>3171</Words>
  <Characters>18079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Школа</cp:lastModifiedBy>
  <cp:revision>5</cp:revision>
  <dcterms:created xsi:type="dcterms:W3CDTF">2026-05-13T13:32:00Z</dcterms:created>
  <dcterms:modified xsi:type="dcterms:W3CDTF">2026-05-14T07:45:00Z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2026-05-13T00:00:00Z</vt:filetime>
  </property>
  <property fmtid="{D5CDD505-2E9C-101B-9397-08002B2CF9AE}" pid="5" name="Producer">
    <vt:lpwstr>Microsoft® Word 2010</vt:lpwstr>
  </property>
</Properties>
</file>